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color w:val="000000" w:themeColor="text1"/>
          <w:szCs w:val="21"/>
          <w14:textFill>
            <w14:solidFill>
              <w14:schemeClr w14:val="tx1"/>
            </w14:solidFill>
          </w14:textFill>
        </w:rPr>
        <w:t xml:space="preserve"> （2019浙江湖州，9，3）在数学拓</w:t>
      </w:r>
      <w:bookmarkStart w:id="0" w:name="_GoBack"/>
      <w:bookmarkEnd w:id="0"/>
      <w:r>
        <w:rPr>
          <w:rFonts w:hint="eastAsia"/>
          <w:color w:val="000000" w:themeColor="text1"/>
          <w:szCs w:val="21"/>
          <w14:textFill>
            <w14:solidFill>
              <w14:schemeClr w14:val="tx1"/>
            </w14:solidFill>
          </w14:textFill>
        </w:rPr>
        <w:t>展课上，小明发现：若一条直线经过平行四边形对角线的交点，则这条直线平分该平行四边形的面积．如图是由5个边长为1的小正方形拼成的图形．</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是其中4个小正方形的公共顶点，小强在小明的启发下，将该图形沿着过点</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的某条直线剪一刀，把它剪成了面积相等的两部分，则剪痕的长度是（   ）</w:t>
      </w:r>
    </w:p>
    <w:p>
      <w:pPr>
        <w:spacing w:line="300" w:lineRule="auto"/>
        <w:ind w:firstLine="945" w:firstLineChars="4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A．2</w:t>
      </w:r>
      <w:r>
        <w:rPr>
          <w:color w:val="000000" w:themeColor="text1"/>
          <w:position w:val="-6"/>
          <w14:textFill>
            <w14:solidFill>
              <w14:schemeClr w14:val="tx1"/>
            </w14:solidFill>
          </w14:textFill>
        </w:rPr>
        <w:object>
          <v:shape id="_x0000_i1025" o:spt="75" type="#_x0000_t75" style="height:16.5pt;width:19.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hint="eastAsia"/>
          <w:color w:val="000000" w:themeColor="text1"/>
          <w:szCs w:val="21"/>
          <w14:textFill>
            <w14:solidFill>
              <w14:schemeClr w14:val="tx1"/>
            </w14:solidFill>
          </w14:textFill>
        </w:rPr>
        <w:t xml:space="preserve">               B．</w:t>
      </w:r>
      <w:r>
        <w:rPr>
          <w:color w:val="000000" w:themeColor="text1"/>
          <w:position w:val="-8"/>
          <w14:textFill>
            <w14:solidFill>
              <w14:schemeClr w14:val="tx1"/>
            </w14:solidFill>
          </w14:textFill>
        </w:rPr>
        <w:object>
          <v:shape id="_x0000_i1026" o:spt="75" type="#_x0000_t75" style="height:18pt;width:18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color w:val="000000" w:themeColor="text1"/>
          <w:szCs w:val="21"/>
          <w14:textFill>
            <w14:solidFill>
              <w14:schemeClr w14:val="tx1"/>
            </w14:solidFill>
          </w14:textFill>
        </w:rPr>
        <w:t xml:space="preserve">                  C．</w:t>
      </w:r>
      <w:r>
        <w:rPr>
          <w:color w:val="000000" w:themeColor="text1"/>
          <w:position w:val="-24"/>
          <w14:textFill>
            <w14:solidFill>
              <w14:schemeClr w14:val="tx1"/>
            </w14:solidFill>
          </w14:textFill>
        </w:rPr>
        <w:object>
          <v:shape id="_x0000_i1027" o:spt="75" type="#_x0000_t75" style="height:34.5pt;width:25.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color w:val="000000" w:themeColor="text1"/>
          <w:szCs w:val="21"/>
          <w14:textFill>
            <w14:solidFill>
              <w14:schemeClr w14:val="tx1"/>
            </w14:solidFill>
          </w14:textFill>
        </w:rPr>
        <w:t xml:space="preserve">                 D．</w:t>
      </w:r>
      <w:r>
        <w:rPr>
          <w:color w:val="000000" w:themeColor="text1"/>
          <w:position w:val="-8"/>
          <w14:textFill>
            <w14:solidFill>
              <w14:schemeClr w14:val="tx1"/>
            </w14:solidFill>
          </w14:textFill>
        </w:rPr>
        <w:object>
          <v:shape id="_x0000_i1028" o:spt="75" type="#_x0000_t75" style="height:18pt;width:22.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spacing w:line="300" w:lineRule="auto"/>
        <w:ind w:firstLine="3255" w:firstLineChars="155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1576705" cy="1313815"/>
                <wp:effectExtent l="0" t="3175" r="6985" b="0"/>
                <wp:docPr id="4" name="组合 4"/>
                <wp:cNvGraphicFramePr/>
                <a:graphic xmlns:a="http://schemas.openxmlformats.org/drawingml/2006/main">
                  <a:graphicData uri="http://schemas.microsoft.com/office/word/2010/wordprocessingGroup">
                    <wpg:wgp>
                      <wpg:cNvGrpSpPr/>
                      <wpg:grpSpPr>
                        <a:xfrm>
                          <a:off x="0" y="0"/>
                          <a:ext cx="1576705" cy="1313815"/>
                          <a:chOff x="4111" y="5313"/>
                          <a:chExt cx="2483" cy="2069"/>
                        </a:xfrm>
                      </wpg:grpSpPr>
                      <wps:wsp>
                        <wps:cNvPr id="5" name="Text Box 6"/>
                        <wps:cNvSpPr txBox="1">
                          <a:spLocks noChangeArrowheads="1"/>
                        </wps:cNvSpPr>
                        <wps:spPr bwMode="auto">
                          <a:xfrm>
                            <a:off x="4921" y="6885"/>
                            <a:ext cx="1119" cy="497"/>
                          </a:xfrm>
                          <a:prstGeom prst="rect">
                            <a:avLst/>
                          </a:prstGeom>
                          <a:noFill/>
                          <a:ln>
                            <a:noFill/>
                          </a:ln>
                        </wps:spPr>
                        <wps:txbx>
                          <w:txbxContent>
                            <w:p>
                              <w:r>
                                <w:rPr>
                                  <w:rFonts w:hint="eastAsia"/>
                                </w:rPr>
                                <w:t>第9题图</w:t>
                              </w:r>
                            </w:p>
                          </w:txbxContent>
                        </wps:txbx>
                        <wps:bodyPr rot="0" vert="horz" wrap="square" lIns="91440" tIns="45720" rIns="91440" bIns="45720" anchor="t" anchorCtr="0" upright="1">
                          <a:noAutofit/>
                        </wps:bodyPr>
                      </wps:wsp>
                      <pic:pic xmlns:pic="http://schemas.openxmlformats.org/drawingml/2006/picture">
                        <pic:nvPicPr>
                          <pic:cNvPr id="6"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4111" y="5313"/>
                            <a:ext cx="2483" cy="1751"/>
                          </a:xfrm>
                          <a:prstGeom prst="rect">
                            <a:avLst/>
                          </a:prstGeom>
                          <a:noFill/>
                          <a:ln>
                            <a:noFill/>
                          </a:ln>
                        </pic:spPr>
                      </pic:pic>
                    </wpg:wgp>
                  </a:graphicData>
                </a:graphic>
              </wp:inline>
            </w:drawing>
          </mc:Choice>
          <mc:Fallback>
            <w:pict>
              <v:group id="_x0000_s1026" o:spid="_x0000_s1026" o:spt="203" style="height:103.45pt;width:124.15pt;" coordorigin="4111,5313" coordsize="2483,2069" o:gfxdata="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">
                <o:lock v:ext="edit" aspectratio="f"/>
                <v:shape id="Text Box 6" o:spid="_x0000_s1026" o:spt="202" type="#_x0000_t202" style="position:absolute;left:4921;top:6885;height:497;width:1119;"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第9题图</w:t>
                        </w:r>
                      </w:p>
                    </w:txbxContent>
                  </v:textbox>
                </v:shape>
                <v:shape id="Picture 7" o:spid="_x0000_s1026" o:spt="75" type="#_x0000_t75" style="position:absolute;left:4111;top:5313;height:1751;width:2483;" filled="f" o:preferrelative="t" stroked="f" coordsize="21600,21600" o:gfxdata="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ovHpugAAANoA&#10;AAAPAAAAAAAAAAEAIAAAACIAAABkcnMvZG93bnJldi54bWxQSwECFAAUAAAACACHTuJAMy8FnjsA&#10;AAA5AAAAEAAAAAAAAAABACAAAAAJAQAAZHJzL3NoYXBleG1sLnhtbFBLBQYAAAAABgAGAFsBAACz&#10;AwAAAAA=&#10;">
                  <v:fill on="f" focussize="0,0"/>
                  <v:stroke on="f"/>
                  <v:imagedata r:id="rId18" o:title=""/>
                  <o:lock v:ext="edit" aspectratio="t"/>
                </v:shape>
                <w10:wrap type="none"/>
                <w10:anchorlock/>
              </v:group>
            </w:pict>
          </mc:Fallback>
        </mc:AlternateConten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】D</w: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如答图，取左下角的小正方形的中心</w:t>
      </w:r>
      <w:r>
        <w:rPr>
          <w:rFonts w:hint="eastAsia"/>
          <w:i/>
          <w:color w:val="000000" w:themeColor="text1"/>
          <w:szCs w:val="21"/>
          <w14:textFill>
            <w14:solidFill>
              <w14:schemeClr w14:val="tx1"/>
            </w14:solidFill>
          </w14:textFill>
        </w:rPr>
        <w:t>O</w:t>
      </w:r>
      <w:r>
        <w:rPr>
          <w:rFonts w:hint="eastAsia"/>
          <w:color w:val="000000" w:themeColor="text1"/>
          <w:szCs w:val="21"/>
          <w14:textFill>
            <w14:solidFill>
              <w14:schemeClr w14:val="tx1"/>
            </w14:solidFill>
          </w14:textFill>
        </w:rPr>
        <w:t>，作直线</w:t>
      </w:r>
      <w:r>
        <w:rPr>
          <w:rFonts w:hint="eastAsia"/>
          <w:i/>
          <w:color w:val="000000" w:themeColor="text1"/>
          <w:szCs w:val="21"/>
          <w14:textFill>
            <w14:solidFill>
              <w14:schemeClr w14:val="tx1"/>
            </w14:solidFill>
          </w14:textFill>
        </w:rPr>
        <w:t>OP</w:t>
      </w:r>
      <w:r>
        <w:rPr>
          <w:rFonts w:hint="eastAsia"/>
          <w:color w:val="000000" w:themeColor="text1"/>
          <w:szCs w:val="21"/>
          <w14:textFill>
            <w14:solidFill>
              <w14:schemeClr w14:val="tx1"/>
            </w14:solidFill>
          </w14:textFill>
        </w:rPr>
        <w:t>，得线段</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，则沿折痕</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裁剪，即可将该图形面积两等分．过点</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作</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BD</w:t>
      </w:r>
      <w:r>
        <w:rPr>
          <w:rFonts w:hint="eastAsia"/>
          <w:color w:val="000000" w:themeColor="text1"/>
          <w:szCs w:val="21"/>
          <w14:textFill>
            <w14:solidFill>
              <w14:schemeClr w14:val="tx1"/>
            </w14:solidFill>
          </w14:textFill>
        </w:rPr>
        <w:t>于点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，则∠</w:t>
      </w:r>
      <w:r>
        <w:rPr>
          <w:rFonts w:hint="eastAsia"/>
          <w:i/>
          <w:color w:val="000000" w:themeColor="text1"/>
          <w:szCs w:val="21"/>
          <w14:textFill>
            <w14:solidFill>
              <w14:schemeClr w14:val="tx1"/>
            </w14:solidFill>
          </w14:textFill>
        </w:rPr>
        <w:t>ACB</w:t>
      </w:r>
      <w:r>
        <w:rPr>
          <w:rFonts w:hint="eastAsia"/>
          <w:color w:val="000000" w:themeColor="text1"/>
          <w:szCs w:val="21"/>
          <w14:textFill>
            <w14:solidFill>
              <w14:schemeClr w14:val="tx1"/>
            </w14:solidFill>
          </w14:textFill>
        </w:rPr>
        <w:t>＝90°．由中心对称的性质可知，</w:t>
      </w:r>
      <w:r>
        <w:rPr>
          <w:rFonts w:hint="eastAsia"/>
          <w:i/>
          <w:color w:val="000000" w:themeColor="text1"/>
          <w:szCs w:val="21"/>
          <w14:textFill>
            <w14:solidFill>
              <w14:schemeClr w14:val="tx1"/>
            </w14:solidFill>
          </w14:textFill>
        </w:rPr>
        <w:t>BD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AG</w:t>
      </w:r>
      <w:r>
        <w:rPr>
          <w:rFonts w:hint="eastAsia"/>
          <w:color w:val="000000" w:themeColor="text1"/>
          <w:szCs w:val="21"/>
          <w14:textFill>
            <w14:solidFill>
              <w14:schemeClr w14:val="tx1"/>
            </w14:solidFill>
          </w14:textFill>
        </w:rPr>
        <w:t>，从而</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＝1．又</w:t>
      </w:r>
      <w:r>
        <w:rPr>
          <w:rFonts w:hint="eastAsia"/>
          <w:i/>
          <w:color w:val="000000" w:themeColor="text1"/>
          <w:szCs w:val="21"/>
          <w14:textFill>
            <w14:solidFill>
              <w14:schemeClr w14:val="tx1"/>
            </w14:solidFill>
          </w14:textFill>
        </w:rPr>
        <w:t>AC</w:t>
      </w:r>
      <w:r>
        <w:rPr>
          <w:rFonts w:hint="eastAsia"/>
          <w:color w:val="000000" w:themeColor="text1"/>
          <w:szCs w:val="21"/>
          <w14:textFill>
            <w14:solidFill>
              <w14:schemeClr w14:val="tx1"/>
            </w14:solidFill>
          </w14:textFill>
        </w:rPr>
        <w:t>＝3，故在Rt△</w:t>
      </w:r>
      <w:r>
        <w:rPr>
          <w:rFonts w:hint="eastAsia"/>
          <w:i/>
          <w:color w:val="000000" w:themeColor="text1"/>
          <w:szCs w:val="21"/>
          <w14:textFill>
            <w14:solidFill>
              <w14:schemeClr w14:val="tx1"/>
            </w14:solidFill>
          </w14:textFill>
        </w:rPr>
        <w:t>ABC</w:t>
      </w:r>
      <w:r>
        <w:rPr>
          <w:rFonts w:hint="eastAsia"/>
          <w:color w:val="000000" w:themeColor="text1"/>
          <w:szCs w:val="21"/>
          <w14:textFill>
            <w14:solidFill>
              <w14:schemeClr w14:val="tx1"/>
            </w14:solidFill>
          </w14:textFill>
        </w:rPr>
        <w:t>中，由勾股定理，得</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29" o:spt="75" type="#_x0000_t75" style="height:19.5pt;width:43.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rFonts w:hint="eastAsia"/>
          <w:color w:val="000000" w:themeColor="text1"/>
          <w14:textFill>
            <w14:solidFill>
              <w14:schemeClr w14:val="tx1"/>
            </w14:solidFill>
          </w14:textFill>
        </w:rPr>
        <w:t>＝</w:t>
      </w:r>
      <w:r>
        <w:rPr>
          <w:color w:val="000000" w:themeColor="text1"/>
          <w:position w:val="-8"/>
          <w14:textFill>
            <w14:solidFill>
              <w14:schemeClr w14:val="tx1"/>
            </w14:solidFill>
          </w14:textFill>
        </w:rPr>
        <w:object>
          <v:shape id="_x0000_i1030" o:spt="75" type="#_x0000_t75" style="height:18pt;width:22.5pt;" o:ole="t" filled="f" o:preferrelative="t" stroked="f" coordsize="21600,21600">
            <v:path/>
            <v:fill on="f" focussize="0,0"/>
            <v:stroke on="f" joinstyle="miter"/>
            <v:imagedata r:id="rId22" o:title=""/>
            <o:lock v:ext="edit" aspectratio="t"/>
            <w10:wrap type="none"/>
            <w10:anchorlock/>
          </v:shape>
          <o:OLEObject Type="Embed" ProgID="Equation.DSMT4" ShapeID="_x0000_i1030" DrawAspect="Content" ObjectID="_1468075730" r:id="rId21">
            <o:LockedField>false</o:LockedField>
          </o:OLEObject>
        </w:object>
      </w:r>
      <w:r>
        <w:rPr>
          <w:rFonts w:hint="eastAsia"/>
          <w:color w:val="000000" w:themeColor="text1"/>
          <w:szCs w:val="21"/>
          <w14:textFill>
            <w14:solidFill>
              <w14:schemeClr w14:val="tx1"/>
            </w14:solidFill>
          </w14:textFill>
        </w:rPr>
        <w:t>．故选D．</w:t>
      </w:r>
    </w:p>
    <w:p>
      <w:pPr>
        <w:ind w:firstLine="2940" w:firstLineChars="14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1889760" cy="1351915"/>
                <wp:effectExtent l="0" t="0" r="0" b="1270"/>
                <wp:docPr id="1" name="组合 1"/>
                <wp:cNvGraphicFramePr/>
                <a:graphic xmlns:a="http://schemas.openxmlformats.org/drawingml/2006/main">
                  <a:graphicData uri="http://schemas.microsoft.com/office/word/2010/wordprocessingGroup">
                    <wpg:wgp>
                      <wpg:cNvGrpSpPr/>
                      <wpg:grpSpPr>
                        <a:xfrm>
                          <a:off x="0" y="0"/>
                          <a:ext cx="1889760" cy="1351915"/>
                          <a:chOff x="3794" y="2403"/>
                          <a:chExt cx="2976" cy="2129"/>
                        </a:xfrm>
                      </wpg:grpSpPr>
                      <pic:pic xmlns:pic="http://schemas.openxmlformats.org/drawingml/2006/picture">
                        <pic:nvPicPr>
                          <pic:cNvPr id="2"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3794" y="2403"/>
                            <a:ext cx="2976" cy="1932"/>
                          </a:xfrm>
                          <a:prstGeom prst="rect">
                            <a:avLst/>
                          </a:prstGeom>
                          <a:noFill/>
                          <a:ln>
                            <a:noFill/>
                          </a:ln>
                        </pic:spPr>
                      </pic:pic>
                      <wps:wsp>
                        <wps:cNvPr id="3" name="Text Box 4"/>
                        <wps:cNvSpPr txBox="1">
                          <a:spLocks noChangeArrowheads="1"/>
                        </wps:cNvSpPr>
                        <wps:spPr bwMode="auto">
                          <a:xfrm>
                            <a:off x="4728" y="4035"/>
                            <a:ext cx="1359" cy="497"/>
                          </a:xfrm>
                          <a:prstGeom prst="rect">
                            <a:avLst/>
                          </a:prstGeom>
                          <a:noFill/>
                          <a:ln>
                            <a:noFill/>
                          </a:ln>
                        </wps:spPr>
                        <wps:txbx>
                          <w:txbxContent>
                            <w:p>
                              <w:r>
                                <w:rPr>
                                  <w:rFonts w:hint="eastAsia"/>
                                </w:rPr>
                                <w:t>第9题答图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06.45pt;width:148.8pt;" coordorigin="3794,2403" coordsize="2976,2129" o:gfxdata="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">
                <o:lock v:ext="edit" aspectratio="f"/>
                <v:shape id="Picture 3" o:spid="_x0000_s1026" o:spt="75" type="#_x0000_t75" style="position:absolute;left:3794;top:2403;height:1932;width:2976;" filled="f" o:preferrelative="t" stroked="f" coordsize="21600,21600" o:gfxdata="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XUwm8AAAA&#10;2gAAAA8AAAAAAAAAAQAgAAAAIgAAAGRycy9kb3ducmV2LnhtbFBLAQIUABQAAAAIAIdO4kAzLwWe&#10;OwAAADkAAAAQAAAAAAAAAAEAIAAAAAsBAABkcnMvc2hhcGV4bWwueG1sUEsFBgAAAAAGAAYAWwEA&#10;ALUDAAAAAA==&#10;">
                  <v:fill on="f" focussize="0,0"/>
                  <v:stroke on="f"/>
                  <v:imagedata r:id="rId23" o:title=""/>
                  <o:lock v:ext="edit" aspectratio="t"/>
                </v:shape>
                <v:shape id="Text Box 4" o:spid="_x0000_s1026" o:spt="202" type="#_x0000_t202" style="position:absolute;left:4728;top:4035;height:497;width:1359;"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第9题答图</w:t>
                        </w:r>
                      </w:p>
                    </w:txbxContent>
                  </v:textbox>
                </v:shape>
                <w10:wrap type="none"/>
                <w10:anchorlock/>
              </v:group>
            </w:pict>
          </mc:Fallback>
        </mc:AlternateConten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中心对称的性质；勾股定理；操作类问题</w:t>
      </w:r>
    </w:p>
    <w:p>
      <w:pPr>
        <w:rPr>
          <w:b/>
          <w:color w:val="000000" w:themeColor="text1"/>
          <w14:textFill>
            <w14:solidFill>
              <w14:schemeClr w14:val="tx1"/>
            </w14:solidFill>
          </w14:textFill>
        </w:rPr>
      </w:pPr>
    </w:p>
    <w:p>
      <w:pPr>
        <w:ind w:left="413" w:hanging="413" w:hangingChars="196"/>
        <w:rPr>
          <w:b/>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(2019浙江宁波,12题,4分)</w:t>
      </w:r>
      <w:r>
        <w:rPr>
          <w:rFonts w:hint="eastAsia"/>
          <w:color w:val="000000" w:themeColor="text1"/>
          <w14:textFill>
            <w14:solidFill>
              <w14:schemeClr w14:val="tx1"/>
            </w14:solidFill>
          </w14:textFill>
        </w:rPr>
        <w:t>勾股定理是人类最伟大的科学发现之一,在我国古算书《周髀算经》中早有记载.如图1,以直角三角形的各边分别向外作正方形,再把较小的两张正方形纸片按图2的方式放置在最大正方形内.若知道图中阴影部分的面积,则一定能求出</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A.直角三角形的面积</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B.最大正方形的面积</w:t>
      </w:r>
    </w:p>
    <w:p>
      <w:pPr>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C.较小两个正方形重叠部分的面积</w:t>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ab/>
      </w:r>
      <w:r>
        <w:rPr>
          <w:rFonts w:hint="eastAsia"/>
          <w:color w:val="000000" w:themeColor="text1"/>
          <w:szCs w:val="21"/>
          <w14:textFill>
            <w14:solidFill>
              <w14:schemeClr w14:val="tx1"/>
            </w14:solidFill>
          </w14:textFill>
        </w:rPr>
        <w:t>D.最大正方形与直角三角形的面积和</w:t>
      </w:r>
    </w:p>
    <w:p>
      <w:pPr>
        <w:ind w:left="412" w:hanging="411" w:hangingChars="196"/>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898525" cy="971550"/>
            <wp:effectExtent l="0" t="0" r="15875" b="0"/>
            <wp:docPr id="1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8"/>
                    <pic:cNvPicPr>
                      <a:picLocks noChangeAspect="1"/>
                    </pic:cNvPicPr>
                  </pic:nvPicPr>
                  <pic:blipFill>
                    <a:blip r:embed="rId24"/>
                    <a:stretch>
                      <a:fillRect/>
                    </a:stretch>
                  </pic:blipFill>
                  <pic:spPr>
                    <a:xfrm>
                      <a:off x="0" y="0"/>
                      <a:ext cx="898525" cy="971550"/>
                    </a:xfrm>
                    <a:prstGeom prst="rect">
                      <a:avLst/>
                    </a:prstGeom>
                    <a:noFill/>
                    <a:ln>
                      <a:noFill/>
                    </a:ln>
                  </pic:spPr>
                </pic:pic>
              </a:graphicData>
            </a:graphic>
          </wp:inline>
        </w:drawing>
      </w:r>
      <w:r>
        <w:rPr>
          <w:color w:val="000000" w:themeColor="text1"/>
          <w14:textFill>
            <w14:solidFill>
              <w14:schemeClr w14:val="tx1"/>
            </w14:solidFill>
          </w14:textFill>
        </w:rPr>
        <w:drawing>
          <wp:inline distT="0" distB="0" distL="114300" distR="114300">
            <wp:extent cx="506730" cy="688340"/>
            <wp:effectExtent l="0" t="0" r="7620" b="16510"/>
            <wp:docPr id="1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0"/>
                    <pic:cNvPicPr>
                      <a:picLocks noChangeAspect="1"/>
                    </pic:cNvPicPr>
                  </pic:nvPicPr>
                  <pic:blipFill>
                    <a:blip r:embed="rId25"/>
                    <a:stretch>
                      <a:fillRect/>
                    </a:stretch>
                  </pic:blipFill>
                  <pic:spPr>
                    <a:xfrm>
                      <a:off x="0" y="0"/>
                      <a:ext cx="506730" cy="688340"/>
                    </a:xfrm>
                    <a:prstGeom prst="rect">
                      <a:avLst/>
                    </a:prstGeom>
                    <a:noFill/>
                    <a:ln>
                      <a:noFill/>
                    </a:ln>
                  </pic:spPr>
                </pic:pic>
              </a:graphicData>
            </a:graphic>
          </wp:inline>
        </w:drawing>
      </w:r>
    </w:p>
    <w:p>
      <w:pPr>
        <w:ind w:left="412" w:hanging="411" w:hangingChars="196"/>
        <w:rPr>
          <w:color w:val="000000" w:themeColor="text1"/>
          <w14:textFill>
            <w14:solidFill>
              <w14:schemeClr w14:val="tx1"/>
            </w14:solidFill>
          </w14:textFill>
        </w:rPr>
      </w:pPr>
      <w:r>
        <w:rPr>
          <w:rFonts w:hint="eastAsia"/>
          <w:color w:val="000000" w:themeColor="text1"/>
          <w14:textFill>
            <w14:solidFill>
              <w14:schemeClr w14:val="tx1"/>
            </w14:solidFill>
          </w14:textFill>
        </w:rPr>
        <w:t>第12题图</w:t>
      </w:r>
    </w:p>
    <w:p>
      <w:pPr>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ind w:left="422" w:hanging="422" w:hangingChars="200"/>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由勾股定理可知,两个小正方形面积和等于大正方形面积,表示出阴影部分面积,即可得到结论.</w:t>
      </w:r>
    </w:p>
    <w:p>
      <w:pPr>
        <w:ind w:left="422" w:hanging="422" w:hangingChars="200"/>
        <w:rPr>
          <w:rStyle w:val="8"/>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设图中三个正方形边长从小到大依次为:a,b,c,则S</w:t>
      </w:r>
      <w:r>
        <w:rPr>
          <w:rFonts w:hint="eastAsia"/>
          <w:color w:val="000000" w:themeColor="text1"/>
          <w:vertAlign w:val="subscript"/>
          <w14:textFill>
            <w14:solidFill>
              <w14:schemeClr w14:val="tx1"/>
            </w14:solidFill>
          </w14:textFill>
        </w:rPr>
        <w:t>阴影</w:t>
      </w:r>
      <w:r>
        <w:rPr>
          <w:rFonts w:hint="eastAsia"/>
          <w:color w:val="000000" w:themeColor="text1"/>
          <w14:textFill>
            <w14:solidFill>
              <w14:schemeClr w14:val="tx1"/>
            </w14:solidFill>
          </w14:textFill>
        </w:rPr>
        <w:t>＝c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+b(a+b－c),由勾股定理可知,c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,∴S</w:t>
      </w:r>
      <w:r>
        <w:rPr>
          <w:rFonts w:hint="eastAsia"/>
          <w:color w:val="000000" w:themeColor="text1"/>
          <w:vertAlign w:val="subscript"/>
          <w14:textFill>
            <w14:solidFill>
              <w14:schemeClr w14:val="tx1"/>
            </w14:solidFill>
          </w14:textFill>
        </w:rPr>
        <w:t>阴影</w:t>
      </w:r>
      <w:r>
        <w:rPr>
          <w:rFonts w:hint="eastAsia"/>
          <w:color w:val="000000" w:themeColor="text1"/>
          <w14:textFill>
            <w14:solidFill>
              <w14:schemeClr w14:val="tx1"/>
            </w14:solidFill>
          </w14:textFill>
        </w:rPr>
        <w:t>＝c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+S</w:t>
      </w:r>
      <w:r>
        <w:rPr>
          <w:rFonts w:hint="eastAsia"/>
          <w:color w:val="000000" w:themeColor="text1"/>
          <w:vertAlign w:val="subscript"/>
          <w14:textFill>
            <w14:solidFill>
              <w14:schemeClr w14:val="tx1"/>
            </w14:solidFill>
          </w14:textFill>
        </w:rPr>
        <w:t>重叠</w:t>
      </w:r>
      <w:r>
        <w:rPr>
          <w:rFonts w:hint="eastAsia"/>
          <w:color w:val="000000" w:themeColor="text1"/>
          <w14:textFill>
            <w14:solidFill>
              <w14:schemeClr w14:val="tx1"/>
            </w14:solidFill>
          </w14:textFill>
        </w:rPr>
        <w:t>＝S</w:t>
      </w:r>
      <w:r>
        <w:rPr>
          <w:rFonts w:hint="eastAsia"/>
          <w:color w:val="000000" w:themeColor="text1"/>
          <w:vertAlign w:val="subscript"/>
          <w14:textFill>
            <w14:solidFill>
              <w14:schemeClr w14:val="tx1"/>
            </w14:solidFill>
          </w14:textFill>
        </w:rPr>
        <w:t>重叠</w:t>
      </w:r>
      <w:r>
        <w:rPr>
          <w:rFonts w:hint="eastAsia"/>
          <w:color w:val="000000" w:themeColor="text1"/>
          <w14:textFill>
            <w14:solidFill>
              <w14:schemeClr w14:val="tx1"/>
            </w14:solidFill>
          </w14:textFill>
        </w:rPr>
        <w:t>,即S</w:t>
      </w:r>
      <w:r>
        <w:rPr>
          <w:rFonts w:hint="eastAsia"/>
          <w:color w:val="000000" w:themeColor="text1"/>
          <w:vertAlign w:val="subscript"/>
          <w14:textFill>
            <w14:solidFill>
              <w14:schemeClr w14:val="tx1"/>
            </w14:solidFill>
          </w14:textFill>
        </w:rPr>
        <w:t>阴影</w:t>
      </w:r>
      <w:r>
        <w:rPr>
          <w:rFonts w:hint="eastAsia"/>
          <w:color w:val="000000" w:themeColor="text1"/>
          <w14:textFill>
            <w14:solidFill>
              <w14:schemeClr w14:val="tx1"/>
            </w14:solidFill>
          </w14:textFill>
        </w:rPr>
        <w:t>＝S</w:t>
      </w:r>
      <w:r>
        <w:rPr>
          <w:rFonts w:hint="eastAsia"/>
          <w:color w:val="000000" w:themeColor="text1"/>
          <w:vertAlign w:val="subscript"/>
          <w14:textFill>
            <w14:solidFill>
              <w14:schemeClr w14:val="tx1"/>
            </w14:solidFill>
          </w14:textFill>
        </w:rPr>
        <w:t>重叠</w:t>
      </w:r>
      <w:r>
        <w:rPr>
          <w:rFonts w:hint="eastAsia"/>
          <w:color w:val="000000" w:themeColor="text1"/>
          <w14:textFill>
            <w14:solidFill>
              <w14:schemeClr w14:val="tx1"/>
            </w14:solidFill>
          </w14:textFill>
        </w:rPr>
        <w:t>,故选C.</w:t>
      </w:r>
    </w:p>
    <w:p>
      <w:pPr>
        <w:ind w:left="420" w:hanging="420" w:hangingChars="200"/>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771525" cy="1047750"/>
            <wp:effectExtent l="0" t="0" r="9525" b="0"/>
            <wp:docPr id="2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1"/>
                    <pic:cNvPicPr>
                      <a:picLocks noChangeAspect="1"/>
                    </pic:cNvPicPr>
                  </pic:nvPicPr>
                  <pic:blipFill>
                    <a:blip r:embed="rId26"/>
                    <a:stretch>
                      <a:fillRect/>
                    </a:stretch>
                  </pic:blipFill>
                  <pic:spPr>
                    <a:xfrm>
                      <a:off x="0" y="0"/>
                      <a:ext cx="771525" cy="1047750"/>
                    </a:xfrm>
                    <a:prstGeom prst="rect">
                      <a:avLst/>
                    </a:prstGeom>
                    <a:noFill/>
                    <a:ln>
                      <a:noFill/>
                    </a:ln>
                  </pic:spPr>
                </pic:pic>
              </a:graphicData>
            </a:graphic>
          </wp:inline>
        </w:drawing>
      </w:r>
    </w:p>
    <w:p>
      <w:pPr>
        <w:ind w:left="420" w:hanging="420" w:hangingChars="200"/>
        <w:rPr>
          <w:color w:val="000000" w:themeColor="text1"/>
          <w14:textFill>
            <w14:solidFill>
              <w14:schemeClr w14:val="tx1"/>
            </w14:solidFill>
          </w14:textFill>
        </w:rPr>
      </w:pPr>
      <w:r>
        <w:rPr>
          <w:rFonts w:hint="eastAsia"/>
          <w:color w:val="000000" w:themeColor="text1"/>
          <w14:textFill>
            <w14:solidFill>
              <w14:schemeClr w14:val="tx1"/>
            </w14:solidFill>
          </w14:textFill>
        </w:rPr>
        <w:t>第12题答图</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勾股定理,阴影面积</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（2019重庆市B卷，12，4）</w:t>
      </w:r>
      <w:r>
        <w:rPr>
          <w:rFonts w:hint="eastAsia" w:hAnsi="宋体"/>
          <w:color w:val="000000" w:themeColor="text1"/>
          <w:szCs w:val="21"/>
          <w14:textFill>
            <w14:solidFill>
              <w14:schemeClr w14:val="tx1"/>
            </w14:solidFill>
          </w14:textFill>
        </w:rPr>
        <w:t>如图，在△</w:t>
      </w:r>
      <w:r>
        <w:rPr>
          <w:rFonts w:hint="eastAsia"/>
          <w:i/>
          <w:color w:val="000000" w:themeColor="text1"/>
          <w:szCs w:val="21"/>
          <w14:textFill>
            <w14:solidFill>
              <w14:schemeClr w14:val="tx1"/>
            </w14:solidFill>
          </w14:textFill>
        </w:rPr>
        <w:t>ABC</w:t>
      </w:r>
      <w:r>
        <w:rPr>
          <w:rFonts w:hint="eastAsia" w:hAnsi="宋体"/>
          <w:color w:val="000000" w:themeColor="text1"/>
          <w:szCs w:val="21"/>
          <w14:textFill>
            <w14:solidFill>
              <w14:schemeClr w14:val="tx1"/>
            </w14:solidFill>
          </w14:textFill>
        </w:rPr>
        <w:t>中，∠</w:t>
      </w:r>
      <w:r>
        <w:rPr>
          <w:rFonts w:hint="eastAsia"/>
          <w:i/>
          <w:color w:val="000000" w:themeColor="text1"/>
          <w:szCs w:val="21"/>
          <w14:textFill>
            <w14:solidFill>
              <w14:schemeClr w14:val="tx1"/>
            </w14:solidFill>
          </w14:textFill>
        </w:rPr>
        <w:t>ABC</w:t>
      </w:r>
      <w:r>
        <w:rPr>
          <w:rFonts w:hint="eastAsia"/>
          <w:color w:val="000000" w:themeColor="text1"/>
          <w:szCs w:val="21"/>
          <w14:textFill>
            <w14:solidFill>
              <w14:schemeClr w14:val="tx1"/>
            </w14:solidFill>
          </w14:textFill>
        </w:rPr>
        <w:t>=45°</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=3</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hAnsi="宋体"/>
          <w:color w:val="000000" w:themeColor="text1"/>
          <w:szCs w:val="21"/>
          <w14:textFill>
            <w14:solidFill>
              <w14:schemeClr w14:val="tx1"/>
            </w14:solidFill>
          </w14:textFill>
        </w:rPr>
        <w:t>于点</w:t>
      </w:r>
      <w:r>
        <w:rPr>
          <w:rFonts w:hint="eastAsia"/>
          <w:i/>
          <w:color w:val="000000" w:themeColor="text1"/>
          <w:szCs w:val="21"/>
          <w14:textFill>
            <w14:solidFill>
              <w14:schemeClr w14:val="tx1"/>
            </w14:solidFill>
          </w14:textFill>
        </w:rPr>
        <w:t>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AC</w:t>
      </w:r>
      <w:r>
        <w:rPr>
          <w:rFonts w:hint="eastAsia" w:hAnsi="宋体"/>
          <w:color w:val="000000" w:themeColor="text1"/>
          <w:szCs w:val="21"/>
          <w14:textFill>
            <w14:solidFill>
              <w14:schemeClr w14:val="tx1"/>
            </w14:solidFill>
          </w14:textFill>
        </w:rPr>
        <w:t>与点</w:t>
      </w:r>
      <w:r>
        <w:rPr>
          <w:rFonts w:hint="eastAsia"/>
          <w:i/>
          <w:color w:val="000000" w:themeColor="text1"/>
          <w:szCs w:val="21"/>
          <w14:textFill>
            <w14:solidFill>
              <w14:schemeClr w14:val="tx1"/>
            </w14:solidFill>
          </w14:textFill>
        </w:rPr>
        <w:t>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w:t>
      </w:r>
      <w:r>
        <w:rPr>
          <w:rFonts w:hint="eastAsia"/>
          <w:color w:val="000000" w:themeColor="text1"/>
          <w:szCs w:val="21"/>
          <w14:textFill>
            <w14:solidFill>
              <w14:schemeClr w14:val="tx1"/>
            </w14:solidFill>
          </w14:textFill>
        </w:rPr>
        <w:t>=1.</w:t>
      </w:r>
      <w:r>
        <w:rPr>
          <w:rFonts w:hint="eastAsia" w:hAnsi="宋体"/>
          <w:color w:val="000000" w:themeColor="text1"/>
          <w:szCs w:val="21"/>
          <w14:textFill>
            <w14:solidFill>
              <w14:schemeClr w14:val="tx1"/>
            </w14:solidFill>
          </w14:textFill>
        </w:rPr>
        <w:t>连接</w:t>
      </w:r>
      <w:r>
        <w:rPr>
          <w:rFonts w:hint="eastAsia"/>
          <w:i/>
          <w:color w:val="000000" w:themeColor="text1"/>
          <w:szCs w:val="21"/>
          <w14:textFill>
            <w14:solidFill>
              <w14:schemeClr w14:val="tx1"/>
            </w14:solidFill>
          </w14:textFill>
        </w:rPr>
        <w:t>DE</w:t>
      </w:r>
      <w:r>
        <w:rPr>
          <w:rFonts w:hint="eastAsia" w:hAnsi="宋体"/>
          <w:color w:val="000000" w:themeColor="text1"/>
          <w:szCs w:val="21"/>
          <w14:textFill>
            <w14:solidFill>
              <w14:schemeClr w14:val="tx1"/>
            </w14:solidFill>
          </w14:textFill>
        </w:rPr>
        <w:t>，将△</w:t>
      </w:r>
      <w:r>
        <w:rPr>
          <w:rFonts w:hint="eastAsia"/>
          <w:i/>
          <w:color w:val="000000" w:themeColor="text1"/>
          <w:szCs w:val="21"/>
          <w14:textFill>
            <w14:solidFill>
              <w14:schemeClr w14:val="tx1"/>
            </w14:solidFill>
          </w14:textFill>
        </w:rPr>
        <w:t>AED</w:t>
      </w:r>
      <w:r>
        <w:rPr>
          <w:rFonts w:hint="eastAsia" w:hAnsi="宋体"/>
          <w:color w:val="000000" w:themeColor="text1"/>
          <w:szCs w:val="21"/>
          <w14:textFill>
            <w14:solidFill>
              <w14:schemeClr w14:val="tx1"/>
            </w14:solidFill>
          </w14:textFill>
        </w:rPr>
        <w:t>沿直线</w:t>
      </w:r>
      <w:r>
        <w:rPr>
          <w:rFonts w:hint="eastAsia"/>
          <w:i/>
          <w:color w:val="000000" w:themeColor="text1"/>
          <w:szCs w:val="21"/>
          <w14:textFill>
            <w14:solidFill>
              <w14:schemeClr w14:val="tx1"/>
            </w14:solidFill>
          </w14:textFill>
        </w:rPr>
        <w:t>AE</w:t>
      </w:r>
      <w:r>
        <w:rPr>
          <w:rFonts w:hint="eastAsia" w:hAnsi="宋体"/>
          <w:color w:val="000000" w:themeColor="text1"/>
          <w:szCs w:val="21"/>
          <w14:textFill>
            <w14:solidFill>
              <w14:schemeClr w14:val="tx1"/>
            </w14:solidFill>
          </w14:textFill>
        </w:rPr>
        <w:t>翻折至△</w:t>
      </w:r>
      <w:r>
        <w:rPr>
          <w:rFonts w:hint="eastAsia"/>
          <w:i/>
          <w:color w:val="000000" w:themeColor="text1"/>
          <w:szCs w:val="21"/>
          <w14:textFill>
            <w14:solidFill>
              <w14:schemeClr w14:val="tx1"/>
            </w14:solidFill>
          </w14:textFill>
        </w:rPr>
        <w:t>ABC</w:t>
      </w:r>
      <w:r>
        <w:rPr>
          <w:rFonts w:hint="eastAsia" w:hAnsi="宋体"/>
          <w:color w:val="000000" w:themeColor="text1"/>
          <w:szCs w:val="21"/>
          <w14:textFill>
            <w14:solidFill>
              <w14:schemeClr w14:val="tx1"/>
            </w14:solidFill>
          </w14:textFill>
        </w:rPr>
        <w:t>所在的平面，得△</w:t>
      </w:r>
      <w:r>
        <w:rPr>
          <w:rFonts w:hint="eastAsia"/>
          <w:i/>
          <w:color w:val="000000" w:themeColor="text1"/>
          <w:szCs w:val="21"/>
          <w14:textFill>
            <w14:solidFill>
              <w14:schemeClr w14:val="tx1"/>
            </w14:solidFill>
          </w14:textFill>
        </w:rPr>
        <w:t>AEF</w:t>
      </w:r>
      <w:r>
        <w:rPr>
          <w:rFonts w:hint="eastAsia" w:hAnsi="宋体"/>
          <w:color w:val="000000" w:themeColor="text1"/>
          <w:szCs w:val="21"/>
          <w14:textFill>
            <w14:solidFill>
              <w14:schemeClr w14:val="tx1"/>
            </w14:solidFill>
          </w14:textFill>
        </w:rPr>
        <w:t>，连接</w:t>
      </w:r>
      <w:r>
        <w:rPr>
          <w:rFonts w:hint="eastAsia"/>
          <w:i/>
          <w:color w:val="000000" w:themeColor="text1"/>
          <w:szCs w:val="21"/>
          <w14:textFill>
            <w14:solidFill>
              <w14:schemeClr w14:val="tx1"/>
            </w14:solidFill>
          </w14:textFill>
        </w:rPr>
        <w:t>DF</w:t>
      </w:r>
      <w:r>
        <w:rPr>
          <w:rFonts w:hint="eastAsia"/>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过点</w:t>
      </w:r>
      <w:r>
        <w:rPr>
          <w:rFonts w:hint="eastAsia"/>
          <w:i/>
          <w:color w:val="000000" w:themeColor="text1"/>
          <w:szCs w:val="21"/>
          <w14:textFill>
            <w14:solidFill>
              <w14:schemeClr w14:val="tx1"/>
            </w14:solidFill>
          </w14:textFill>
        </w:rPr>
        <w:t>D</w:t>
      </w:r>
      <w:r>
        <w:rPr>
          <w:rFonts w:hint="eastAsia" w:hAnsi="宋体"/>
          <w:color w:val="000000" w:themeColor="text1"/>
          <w:szCs w:val="21"/>
          <w14:textFill>
            <w14:solidFill>
              <w14:schemeClr w14:val="tx1"/>
            </w14:solidFill>
          </w14:textFill>
        </w:rPr>
        <w:t>作</w:t>
      </w:r>
      <w:r>
        <w:rPr>
          <w:rFonts w:hint="eastAsia"/>
          <w:i/>
          <w:color w:val="000000" w:themeColor="text1"/>
          <w:szCs w:val="21"/>
          <w14:textFill>
            <w14:solidFill>
              <w14:schemeClr w14:val="tx1"/>
            </w14:solidFill>
          </w14:textFill>
        </w:rPr>
        <w:t>DG</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DE</w:t>
      </w:r>
      <w:r>
        <w:rPr>
          <w:rFonts w:hint="eastAsia" w:hAnsi="宋体"/>
          <w:color w:val="000000" w:themeColor="text1"/>
          <w:szCs w:val="21"/>
          <w14:textFill>
            <w14:solidFill>
              <w14:schemeClr w14:val="tx1"/>
            </w14:solidFill>
          </w14:textFill>
        </w:rPr>
        <w:t>交</w:t>
      </w:r>
      <w:r>
        <w:rPr>
          <w:rFonts w:hint="eastAsia"/>
          <w:i/>
          <w:color w:val="000000" w:themeColor="text1"/>
          <w:szCs w:val="21"/>
          <w14:textFill>
            <w14:solidFill>
              <w14:schemeClr w14:val="tx1"/>
            </w14:solidFill>
          </w14:textFill>
        </w:rPr>
        <w:t>BE</w:t>
      </w:r>
      <w:r>
        <w:rPr>
          <w:rFonts w:hint="eastAsia" w:hAnsi="宋体"/>
          <w:color w:val="000000" w:themeColor="text1"/>
          <w:szCs w:val="21"/>
          <w14:textFill>
            <w14:solidFill>
              <w14:schemeClr w14:val="tx1"/>
            </w14:solidFill>
          </w14:textFill>
        </w:rPr>
        <w:t>于点</w:t>
      </w:r>
      <w:r>
        <w:rPr>
          <w:rFonts w:hint="eastAsia"/>
          <w:i/>
          <w:color w:val="000000" w:themeColor="text1"/>
          <w:szCs w:val="21"/>
          <w14:textFill>
            <w14:solidFill>
              <w14:schemeClr w14:val="tx1"/>
            </w14:solidFill>
          </w14:textFill>
        </w:rPr>
        <w:t>G.</w:t>
      </w:r>
      <w:r>
        <w:rPr>
          <w:rFonts w:hint="eastAsia" w:hAnsi="宋体"/>
          <w:color w:val="000000" w:themeColor="text1"/>
          <w:szCs w:val="21"/>
          <w14:textFill>
            <w14:solidFill>
              <w14:schemeClr w14:val="tx1"/>
            </w14:solidFill>
          </w14:textFill>
        </w:rPr>
        <w:t>则四边形</w:t>
      </w:r>
      <w:r>
        <w:rPr>
          <w:rFonts w:hint="eastAsia"/>
          <w:i/>
          <w:color w:val="000000" w:themeColor="text1"/>
          <w:szCs w:val="21"/>
          <w14:textFill>
            <w14:solidFill>
              <w14:schemeClr w14:val="tx1"/>
            </w14:solidFill>
          </w14:textFill>
        </w:rPr>
        <w:t>DFEG</w:t>
      </w:r>
      <w:r>
        <w:rPr>
          <w:rFonts w:hint="eastAsia" w:hAnsi="宋体"/>
          <w:color w:val="000000" w:themeColor="text1"/>
          <w:szCs w:val="21"/>
          <w14:textFill>
            <w14:solidFill>
              <w14:schemeClr w14:val="tx1"/>
            </w14:solidFill>
          </w14:textFill>
        </w:rPr>
        <w:t>的周长为</w:t>
      </w:r>
      <w:r>
        <w:rPr>
          <w:rFonts w:hint="eastAsia"/>
          <w:color w:val="000000" w:themeColor="text1"/>
          <w:szCs w:val="21"/>
          <w14:textFill>
            <w14:solidFill>
              <w14:schemeClr w14:val="tx1"/>
            </w14:solidFill>
          </w14:textFill>
        </w:rPr>
        <w:t>(     )</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A.8      B.</w:t>
      </w:r>
      <w:r>
        <w:rPr>
          <w:color w:val="000000" w:themeColor="text1"/>
          <w:szCs w:val="21"/>
          <w14:textFill>
            <w14:solidFill>
              <w14:schemeClr w14:val="tx1"/>
            </w14:solidFill>
          </w14:textFill>
        </w:rPr>
        <w:t xml:space="preserve"> </w:t>
      </w:r>
      <w:r>
        <w:rPr>
          <w:color w:val="000000" w:themeColor="text1"/>
          <w:position w:val="-6"/>
          <w:szCs w:val="21"/>
          <w14:textFill>
            <w14:solidFill>
              <w14:schemeClr w14:val="tx1"/>
            </w14:solidFill>
          </w14:textFill>
        </w:rPr>
        <w:pict>
          <v:shape id="_x0000_i1031" o:spt="75" type="#_x0000_t75" style="height:16.5pt;width:25.5pt;" filled="f" o:preferrelative="t" stroked="f" coordsize="21600,21600">
            <v:path/>
            <v:fill on="f" focussize="0,0"/>
            <v:stroke on="f" joinstyle="miter"/>
            <v:imagedata r:id="rId27" o:title=""/>
            <o:lock v:ext="edit" aspectratio="t"/>
            <w10:wrap type="none"/>
            <w10:anchorlock/>
          </v:shape>
        </w:pict>
      </w:r>
      <w:r>
        <w:rPr>
          <w:rFonts w:hint="eastAsia"/>
          <w:color w:val="000000" w:themeColor="text1"/>
          <w:szCs w:val="21"/>
          <w14:textFill>
            <w14:solidFill>
              <w14:schemeClr w14:val="tx1"/>
            </w14:solidFill>
          </w14:textFill>
        </w:rPr>
        <w:t xml:space="preserve">      C.</w:t>
      </w:r>
      <w:r>
        <w:rPr>
          <w:color w:val="000000" w:themeColor="text1"/>
          <w:szCs w:val="21"/>
          <w14:textFill>
            <w14:solidFill>
              <w14:schemeClr w14:val="tx1"/>
            </w14:solidFill>
          </w14:textFill>
        </w:rPr>
        <w:t xml:space="preserve"> </w:t>
      </w:r>
      <w:r>
        <w:rPr>
          <w:color w:val="000000" w:themeColor="text1"/>
          <w:position w:val="-6"/>
          <w:szCs w:val="21"/>
          <w14:textFill>
            <w14:solidFill>
              <w14:schemeClr w14:val="tx1"/>
            </w14:solidFill>
          </w14:textFill>
        </w:rPr>
        <w:pict>
          <v:shape id="_x0000_i1032" o:spt="75" type="#_x0000_t75" style="height:16.5pt;width:40.5pt;" filled="f" o:preferrelative="t" stroked="f" coordsize="21600,21600">
            <v:path/>
            <v:fill on="f" focussize="0,0"/>
            <v:stroke on="f" joinstyle="miter"/>
            <v:imagedata r:id="rId28" o:title=""/>
            <o:lock v:ext="edit" aspectratio="t"/>
            <w10:wrap type="none"/>
            <w10:anchorlock/>
          </v:shape>
        </w:pict>
      </w:r>
      <w:r>
        <w:rPr>
          <w:rFonts w:hint="eastAsia"/>
          <w:color w:val="000000" w:themeColor="text1"/>
          <w:szCs w:val="21"/>
          <w14:textFill>
            <w14:solidFill>
              <w14:schemeClr w14:val="tx1"/>
            </w14:solidFill>
          </w14:textFill>
        </w:rPr>
        <w:t xml:space="preserve">      D.</w:t>
      </w:r>
      <w:r>
        <w:rPr>
          <w:color w:val="000000" w:themeColor="text1"/>
          <w:szCs w:val="21"/>
          <w14:textFill>
            <w14:solidFill>
              <w14:schemeClr w14:val="tx1"/>
            </w14:solidFill>
          </w14:textFill>
        </w:rPr>
        <w:t xml:space="preserve"> </w:t>
      </w:r>
      <w:r>
        <w:rPr>
          <w:color w:val="000000" w:themeColor="text1"/>
          <w:position w:val="-6"/>
          <w:szCs w:val="21"/>
          <w14:textFill>
            <w14:solidFill>
              <w14:schemeClr w14:val="tx1"/>
            </w14:solidFill>
          </w14:textFill>
        </w:rPr>
        <w:pict>
          <v:shape id="_x0000_i1033" o:spt="75" type="#_x0000_t75" style="height:16.5pt;width:40.5pt;" filled="f" o:preferrelative="t" stroked="f" coordsize="21600,21600">
            <v:path/>
            <v:fill on="f" focussize="0,0"/>
            <v:stroke on="f" joinstyle="miter"/>
            <v:imagedata r:id="rId29" o:title=""/>
            <o:lock v:ext="edit" aspectratio="t"/>
            <w10:wrap type="none"/>
            <w10:anchorlock/>
          </v:shape>
        </w:pict>
      </w:r>
    </w:p>
    <w:p>
      <w:pPr>
        <w:ind w:left="412" w:hanging="411" w:hangingChars="196"/>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2430780" cy="18516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430780" cy="1851660"/>
                    </a:xfrm>
                    <a:prstGeom prst="rect">
                      <a:avLst/>
                    </a:prstGeom>
                    <a:noFill/>
                    <a:ln>
                      <a:noFill/>
                    </a:ln>
                  </pic:spPr>
                </pic:pic>
              </a:graphicData>
            </a:graphic>
          </wp:inline>
        </w:drawing>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D</w:t>
      </w:r>
    </w:p>
    <w:p>
      <w:pPr>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hAnsi="宋体"/>
          <w:color w:val="000000" w:themeColor="text1"/>
          <w:szCs w:val="21"/>
          <w14:textFill>
            <w14:solidFill>
              <w14:schemeClr w14:val="tx1"/>
            </w14:solidFill>
          </w14:textFill>
        </w:rPr>
        <w:t>由题意得△</w:t>
      </w:r>
      <w:r>
        <w:rPr>
          <w:rFonts w:hint="eastAsia"/>
          <w:i/>
          <w:color w:val="000000" w:themeColor="text1"/>
          <w:szCs w:val="21"/>
          <w14:textFill>
            <w14:solidFill>
              <w14:schemeClr w14:val="tx1"/>
            </w14:solidFill>
          </w14:textFill>
        </w:rPr>
        <w:t>ABC</w:t>
      </w:r>
      <w:r>
        <w:rPr>
          <w:rFonts w:hint="eastAsia" w:hAnsi="宋体"/>
          <w:color w:val="000000" w:themeColor="text1"/>
          <w:szCs w:val="21"/>
          <w14:textFill>
            <w14:solidFill>
              <w14:schemeClr w14:val="tx1"/>
            </w14:solidFill>
          </w14:textFill>
        </w:rPr>
        <w:t>是等腰直角三角形，</w:t>
      </w:r>
      <w:r>
        <w:rPr>
          <w:rFonts w:hint="eastAsia"/>
          <w:i/>
          <w:color w:val="000000" w:themeColor="text1"/>
          <w:szCs w:val="21"/>
          <w14:textFill>
            <w14:solidFill>
              <w14:schemeClr w14:val="tx1"/>
            </w14:solidFill>
          </w14:textFill>
        </w:rPr>
        <w:t>BE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AC</w:t>
      </w:r>
      <w:r>
        <w:rPr>
          <w:rFonts w:hint="eastAsia" w:hAnsi="宋体"/>
          <w:color w:val="000000" w:themeColor="text1"/>
          <w:szCs w:val="21"/>
          <w14:textFill>
            <w14:solidFill>
              <w14:schemeClr w14:val="tx1"/>
            </w14:solidFill>
          </w14:textFill>
        </w:rPr>
        <w:t>，可得∠</w:t>
      </w:r>
      <w:r>
        <w:rPr>
          <w:rFonts w:hint="eastAsia"/>
          <w:i/>
          <w:color w:val="000000" w:themeColor="text1"/>
          <w:szCs w:val="21"/>
          <w14:textFill>
            <w14:solidFill>
              <w14:schemeClr w14:val="tx1"/>
            </w14:solidFill>
          </w14:textFill>
        </w:rPr>
        <w:t>DBH</w:t>
      </w:r>
      <w:r>
        <w:rPr>
          <w:rFonts w:hint="eastAsia"/>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DAC</w:t>
      </w:r>
      <w:r>
        <w:rPr>
          <w:rFonts w:hint="eastAsia" w:hAnsi="宋体"/>
          <w:color w:val="000000" w:themeColor="text1"/>
          <w:szCs w:val="21"/>
          <w14:textFill>
            <w14:solidFill>
              <w14:schemeClr w14:val="tx1"/>
            </w14:solidFill>
          </w14:textFill>
        </w:rPr>
        <w:t>，因为</w:t>
      </w:r>
      <w:r>
        <w:rPr>
          <w:rFonts w:hint="eastAsia"/>
          <w:i/>
          <w:color w:val="000000" w:themeColor="text1"/>
          <w:szCs w:val="21"/>
          <w14:textFill>
            <w14:solidFill>
              <w14:schemeClr w14:val="tx1"/>
            </w14:solidFill>
          </w14:textFill>
        </w:rPr>
        <w:t>DG</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hAnsi="宋体"/>
          <w:color w:val="000000" w:themeColor="text1"/>
          <w:szCs w:val="21"/>
          <w14:textFill>
            <w14:solidFill>
              <w14:schemeClr w14:val="tx1"/>
            </w14:solidFill>
          </w14:textFill>
        </w:rPr>
        <w:t>可得∠</w:t>
      </w:r>
      <w:r>
        <w:rPr>
          <w:rFonts w:hint="eastAsia"/>
          <w:i/>
          <w:color w:val="000000" w:themeColor="text1"/>
          <w:szCs w:val="21"/>
          <w14:textFill>
            <w14:solidFill>
              <w14:schemeClr w14:val="tx1"/>
            </w14:solidFill>
          </w14:textFill>
        </w:rPr>
        <w:t>BDG</w:t>
      </w:r>
      <w:r>
        <w:rPr>
          <w:rFonts w:hint="eastAsia"/>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ADE</w:t>
      </w:r>
      <w:r>
        <w:rPr>
          <w:rFonts w:hint="eastAsia" w:hAnsi="宋体"/>
          <w:color w:val="000000" w:themeColor="text1"/>
          <w:szCs w:val="21"/>
          <w14:textFill>
            <w14:solidFill>
              <w14:schemeClr w14:val="tx1"/>
            </w14:solidFill>
          </w14:textFill>
        </w:rPr>
        <w:t>，可得△</w:t>
      </w:r>
      <w:r>
        <w:rPr>
          <w:rFonts w:hint="eastAsia"/>
          <w:i/>
          <w:color w:val="000000" w:themeColor="text1"/>
          <w:szCs w:val="21"/>
          <w14:textFill>
            <w14:solidFill>
              <w14:schemeClr w14:val="tx1"/>
            </w14:solidFill>
          </w14:textFill>
        </w:rPr>
        <w:t>BGD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AED</w:t>
      </w:r>
      <w:r>
        <w:rPr>
          <w:rFonts w:hint="eastAsia"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ASA</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BG=AE</w:t>
      </w:r>
      <w:r>
        <w:rPr>
          <w:rFonts w:hint="eastAsia"/>
          <w:color w:val="000000" w:themeColor="text1"/>
          <w:szCs w:val="21"/>
          <w14:textFill>
            <w14:solidFill>
              <w14:schemeClr w14:val="tx1"/>
            </w14:solidFill>
          </w14:textFill>
        </w:rPr>
        <w:t>=1</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DG=DE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GED</w:t>
      </w:r>
      <w:r>
        <w:rPr>
          <w:rFonts w:hint="eastAsia"/>
          <w:color w:val="000000" w:themeColor="text1"/>
          <w:szCs w:val="21"/>
          <w14:textFill>
            <w14:solidFill>
              <w14:schemeClr w14:val="tx1"/>
            </w14:solidFill>
          </w14:textFill>
        </w:rPr>
        <w:t>=45°.</w:t>
      </w:r>
      <w:r>
        <w:rPr>
          <w:rFonts w:hint="eastAsia" w:hAnsi="宋体"/>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Rt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ABE</w:t>
      </w:r>
      <w:r>
        <w:rPr>
          <w:rFonts w:hint="eastAsia" w:hAnsi="宋体"/>
          <w:color w:val="000000" w:themeColor="text1"/>
          <w:szCs w:val="21"/>
          <w14:textFill>
            <w14:solidFill>
              <w14:schemeClr w14:val="tx1"/>
            </w14:solidFill>
          </w14:textFill>
        </w:rPr>
        <w:t>中，由勾股定理得</w:t>
      </w:r>
      <w:r>
        <w:rPr>
          <w:rFonts w:hint="eastAsia"/>
          <w:i/>
          <w:color w:val="000000" w:themeColor="text1"/>
          <w:szCs w:val="21"/>
          <w14:textFill>
            <w14:solidFill>
              <w14:schemeClr w14:val="tx1"/>
            </w14:solidFill>
          </w14:textFill>
        </w:rPr>
        <w:t>BE</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34" o:spt="75" type="#_x0000_t75" style="height:16.5pt;width:25.5pt;" filled="f" o:preferrelative="t" stroked="f" coordsize="21600,21600">
            <v:path/>
            <v:fill on="f" focussize="0,0"/>
            <v:stroke on="f" joinstyle="miter"/>
            <v:imagedata r:id="rId31" o:title=""/>
            <o:lock v:ext="edit" aspectratio="t"/>
            <w10:wrap type="none"/>
            <w10:anchorlock/>
          </v:shape>
        </w:pict>
      </w:r>
      <w:r>
        <w:rPr>
          <w:rFonts w:hint="eastAsia" w:hAnsi="宋体"/>
          <w:color w:val="000000" w:themeColor="text1"/>
          <w:szCs w:val="21"/>
          <w14:textFill>
            <w14:solidFill>
              <w14:schemeClr w14:val="tx1"/>
            </w14:solidFill>
          </w14:textFill>
        </w:rPr>
        <w:t>，所以</w:t>
      </w:r>
      <w:r>
        <w:rPr>
          <w:rFonts w:hint="eastAsia"/>
          <w:i/>
          <w:color w:val="000000" w:themeColor="text1"/>
          <w:szCs w:val="21"/>
          <w14:textFill>
            <w14:solidFill>
              <w14:schemeClr w14:val="tx1"/>
            </w14:solidFill>
          </w14:textFill>
        </w:rPr>
        <w:t>GE</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35" o:spt="75" type="#_x0000_t75" style="height:16.5pt;width:39pt;" filled="f" o:preferrelative="t" stroked="f" coordsize="21600,21600">
            <v:path/>
            <v:fill on="f" focussize="0,0"/>
            <v:stroke on="f" joinstyle="miter"/>
            <v:imagedata r:id="rId32" o:title=""/>
            <o:lock v:ext="edit" aspectratio="t"/>
            <w10:wrap type="none"/>
            <w10:anchorlock/>
          </v:shape>
        </w:pict>
      </w:r>
      <w:r>
        <w:rPr>
          <w:rFonts w:hint="eastAsia" w:hAnsi="宋体"/>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Rt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DGE</w:t>
      </w:r>
      <w:r>
        <w:rPr>
          <w:rFonts w:hint="eastAsia" w:hAnsi="宋体"/>
          <w:color w:val="000000" w:themeColor="text1"/>
          <w:szCs w:val="21"/>
          <w14:textFill>
            <w14:solidFill>
              <w14:schemeClr w14:val="tx1"/>
            </w14:solidFill>
          </w14:textFill>
        </w:rPr>
        <w:t>中，由勾股定理可得</w:t>
      </w:r>
      <w:r>
        <w:rPr>
          <w:rFonts w:hint="eastAsia"/>
          <w:i/>
          <w:color w:val="000000" w:themeColor="text1"/>
          <w:szCs w:val="21"/>
          <w14:textFill>
            <w14:solidFill>
              <w14:schemeClr w14:val="tx1"/>
            </w14:solidFill>
          </w14:textFill>
        </w:rPr>
        <w:t>DE=DG</w:t>
      </w:r>
      <w:r>
        <w:rPr>
          <w:rFonts w:hint="eastAsia"/>
          <w:color w:val="000000" w:themeColor="text1"/>
          <w:szCs w:val="21"/>
          <w14:textFill>
            <w14:solidFill>
              <w14:schemeClr w14:val="tx1"/>
            </w14:solidFill>
          </w14:textFill>
        </w:rPr>
        <w:t>=2-</w:t>
      </w:r>
      <w:r>
        <w:rPr>
          <w:color w:val="000000" w:themeColor="text1"/>
          <w:position w:val="-24"/>
          <w:szCs w:val="21"/>
          <w14:textFill>
            <w14:solidFill>
              <w14:schemeClr w14:val="tx1"/>
            </w14:solidFill>
          </w14:textFill>
        </w:rPr>
        <w:pict>
          <v:shape id="_x0000_i1036" o:spt="75" type="#_x0000_t75" style="height:34.5pt;width:21pt;" filled="f" o:preferrelative="t" stroked="f" coordsize="21600,21600">
            <v:path/>
            <v:fill on="f" focussize="0,0"/>
            <v:stroke on="f" joinstyle="miter"/>
            <v:imagedata r:id="rId33" o:title=""/>
            <o:lock v:ext="edit" aspectratio="t"/>
            <w10:wrap type="none"/>
            <w10:anchorlock/>
          </v:shape>
        </w:pict>
      </w:r>
      <w:r>
        <w:rPr>
          <w:rFonts w:hint="eastAsia" w:hAnsi="宋体"/>
          <w:color w:val="000000" w:themeColor="text1"/>
          <w:szCs w:val="21"/>
          <w14:textFill>
            <w14:solidFill>
              <w14:schemeClr w14:val="tx1"/>
            </w14:solidFill>
          </w14:textFill>
        </w:rPr>
        <w:t>，因为</w:t>
      </w:r>
      <w:r>
        <w:rPr>
          <w:rFonts w:hint="eastAsia"/>
          <w:i/>
          <w:color w:val="000000" w:themeColor="text1"/>
          <w:szCs w:val="21"/>
          <w14:textFill>
            <w14:solidFill>
              <w14:schemeClr w14:val="tx1"/>
            </w14:solidFill>
          </w14:textFill>
        </w:rPr>
        <w:t>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F</w:t>
      </w:r>
      <w:r>
        <w:rPr>
          <w:rFonts w:hint="eastAsia" w:hAnsi="宋体"/>
          <w:color w:val="000000" w:themeColor="text1"/>
          <w:szCs w:val="21"/>
          <w14:textFill>
            <w14:solidFill>
              <w14:schemeClr w14:val="tx1"/>
            </w14:solidFill>
          </w14:textFill>
        </w:rPr>
        <w:t>关于</w:t>
      </w:r>
      <w:r>
        <w:rPr>
          <w:rFonts w:hint="eastAsia"/>
          <w:i/>
          <w:color w:val="000000" w:themeColor="text1"/>
          <w:szCs w:val="21"/>
          <w14:textFill>
            <w14:solidFill>
              <w14:schemeClr w14:val="tx1"/>
            </w14:solidFill>
          </w14:textFill>
        </w:rPr>
        <w:t>AE</w:t>
      </w:r>
      <w:r>
        <w:rPr>
          <w:rFonts w:hint="eastAsia" w:hAnsi="宋体"/>
          <w:color w:val="000000" w:themeColor="text1"/>
          <w:szCs w:val="21"/>
          <w14:textFill>
            <w14:solidFill>
              <w14:schemeClr w14:val="tx1"/>
            </w14:solidFill>
          </w14:textFill>
        </w:rPr>
        <w:t>对称，所以∠</w:t>
      </w:r>
      <w:r>
        <w:rPr>
          <w:rFonts w:hint="eastAsia"/>
          <w:i/>
          <w:color w:val="000000" w:themeColor="text1"/>
          <w:szCs w:val="21"/>
          <w14:textFill>
            <w14:solidFill>
              <w14:schemeClr w14:val="tx1"/>
            </w14:solidFill>
          </w14:textFill>
        </w:rPr>
        <w:t>FEC</w:t>
      </w:r>
      <w:r>
        <w:rPr>
          <w:rFonts w:hint="eastAsia"/>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DEC</w:t>
      </w:r>
      <w:r>
        <w:rPr>
          <w:rFonts w:hint="eastAsia"/>
          <w:color w:val="000000" w:themeColor="text1"/>
          <w:szCs w:val="21"/>
          <w14:textFill>
            <w14:solidFill>
              <w14:schemeClr w14:val="tx1"/>
            </w14:solidFill>
          </w14:textFill>
        </w:rPr>
        <w:t>=45°</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EF=DE</w:t>
      </w:r>
      <w:r>
        <w:rPr>
          <w:rFonts w:hint="eastAsia"/>
          <w:color w:val="000000" w:themeColor="text1"/>
          <w:szCs w:val="21"/>
          <w14:textFill>
            <w14:solidFill>
              <w14:schemeClr w14:val="tx1"/>
            </w14:solidFill>
          </w14:textFill>
        </w:rPr>
        <w:t>=2-</w:t>
      </w:r>
      <w:r>
        <w:rPr>
          <w:color w:val="000000" w:themeColor="text1"/>
          <w:position w:val="-24"/>
          <w:szCs w:val="21"/>
          <w14:textFill>
            <w14:solidFill>
              <w14:schemeClr w14:val="tx1"/>
            </w14:solidFill>
          </w14:textFill>
        </w:rPr>
        <w:pict>
          <v:shape id="_x0000_i1037" o:spt="75" type="#_x0000_t75" style="height:34.5pt;width:21pt;" filled="f" o:preferrelative="t" stroked="f" coordsize="21600,21600">
            <v:path/>
            <v:fill on="f" focussize="0,0"/>
            <v:stroke on="f" joinstyle="miter"/>
            <v:imagedata r:id="rId33" o:title=""/>
            <o:lock v:ext="edit" aspectratio="t"/>
            <w10:wrap type="none"/>
            <w10:anchorlock/>
          </v:shape>
        </w:pict>
      </w:r>
      <w:r>
        <w:rPr>
          <w:rFonts w:hint="eastAsia" w:hAnsi="宋体"/>
          <w:color w:val="000000" w:themeColor="text1"/>
          <w:szCs w:val="21"/>
          <w14:textFill>
            <w14:solidFill>
              <w14:schemeClr w14:val="tx1"/>
            </w14:solidFill>
          </w14:textFill>
        </w:rPr>
        <w:t>，可求四边形</w:t>
      </w:r>
      <w:r>
        <w:rPr>
          <w:rFonts w:hint="eastAsia"/>
          <w:i/>
          <w:color w:val="000000" w:themeColor="text1"/>
          <w:szCs w:val="21"/>
          <w14:textFill>
            <w14:solidFill>
              <w14:schemeClr w14:val="tx1"/>
            </w14:solidFill>
          </w14:textFill>
        </w:rPr>
        <w:t>DFEG</w:t>
      </w:r>
      <w:r>
        <w:rPr>
          <w:rFonts w:hint="eastAsia" w:hAnsi="宋体"/>
          <w:color w:val="000000" w:themeColor="text1"/>
          <w:szCs w:val="21"/>
          <w14:textFill>
            <w14:solidFill>
              <w14:schemeClr w14:val="tx1"/>
            </w14:solidFill>
          </w14:textFill>
        </w:rPr>
        <w:t>的周长为</w:t>
      </w:r>
      <w:r>
        <w:rPr>
          <w:rFonts w:hint="eastAsia"/>
          <w:color w:val="000000" w:themeColor="text1"/>
          <w:szCs w:val="21"/>
          <w14:textFill>
            <w14:solidFill>
              <w14:schemeClr w14:val="tx1"/>
            </w14:solidFill>
          </w14:textFill>
        </w:rPr>
        <w:t>2</w:t>
      </w:r>
      <w:r>
        <w:rPr>
          <w:rFonts w:hint="eastAsia" w:hAnsi="宋体"/>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38" o:spt="75" type="#_x0000_t75" style="height:16.5pt;width:39pt;" filled="f" o:preferrelative="t" stroked="f" coordsize="21600,21600">
            <v:path/>
            <v:fill on="f" focussize="0,0"/>
            <v:stroke on="f" joinstyle="miter"/>
            <v:imagedata r:id="rId32" o:title=""/>
            <o:lock v:ext="edit" aspectratio="t"/>
            <w10:wrap type="none"/>
            <w10:anchorlock/>
          </v:shape>
        </w:pict>
      </w:r>
      <w:r>
        <w:rPr>
          <w:rFonts w:hint="eastAsia"/>
          <w:color w:val="000000" w:themeColor="text1"/>
          <w:szCs w:val="21"/>
          <w14:textFill>
            <w14:solidFill>
              <w14:schemeClr w14:val="tx1"/>
            </w14:solidFill>
          </w14:textFill>
        </w:rPr>
        <w:t>+2-</w:t>
      </w:r>
      <w:r>
        <w:rPr>
          <w:color w:val="000000" w:themeColor="text1"/>
          <w:position w:val="-24"/>
          <w:szCs w:val="21"/>
          <w14:textFill>
            <w14:solidFill>
              <w14:schemeClr w14:val="tx1"/>
            </w14:solidFill>
          </w14:textFill>
        </w:rPr>
        <w:pict>
          <v:shape id="_x0000_i1039" o:spt="75" type="#_x0000_t75" style="height:34.5pt;width:21pt;" filled="f" o:preferrelative="t" stroked="f" coordsize="21600,21600">
            <v:path/>
            <v:fill on="f" focussize="0,0"/>
            <v:stroke on="f" joinstyle="miter"/>
            <v:imagedata r:id="rId33" o:title=""/>
            <o:lock v:ext="edit" aspectratio="t"/>
            <w10:wrap type="none"/>
            <w10:anchorlock/>
          </v:shape>
        </w:pict>
      </w:r>
      <w:r>
        <w:rPr>
          <w:rFonts w:hint="eastAsia"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40" o:spt="75" type="#_x0000_t75" style="height:16.5pt;width:37.5pt;" filled="f" o:preferrelative="t" stroked="f" coordsize="21600,21600">
            <v:path/>
            <v:fill on="f" focussize="0,0"/>
            <v:stroke on="f" joinstyle="miter"/>
            <v:imagedata r:id="rId34" o:title=""/>
            <o:lock v:ext="edit" aspectratio="t"/>
            <w10:wrap type="none"/>
            <w10:anchorlock/>
          </v:shape>
        </w:pic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ABC</w:t>
      </w:r>
      <w:r>
        <w:rPr>
          <w:rFonts w:hint="eastAsia"/>
          <w:color w:val="000000" w:themeColor="text1"/>
          <w:szCs w:val="21"/>
          <w14:textFill>
            <w14:solidFill>
              <w14:schemeClr w14:val="tx1"/>
            </w14:solidFill>
          </w14:textFill>
        </w:rPr>
        <w:t>=45°</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ABC</w:t>
      </w:r>
      <w:r>
        <w:rPr>
          <w:rFonts w:hint="eastAsia" w:hAnsi="宋体"/>
          <w:color w:val="000000" w:themeColor="text1"/>
          <w:szCs w:val="21"/>
          <w14:textFill>
            <w14:solidFill>
              <w14:schemeClr w14:val="tx1"/>
            </w14:solidFill>
          </w14:textFill>
        </w:rPr>
        <w:t>是等腰直角三角形</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AD=BD</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AC</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BD</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DAC</w:t>
      </w:r>
      <w:r>
        <w:rPr>
          <w:rFonts w:hint="eastAsia"/>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DBH</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D</w:t>
      </w:r>
      <w:r>
        <w:rPr>
          <w:rFonts w:hint="eastAsia"/>
          <w:i/>
          <w:color w:val="000000" w:themeColor="text1"/>
          <w:szCs w:val="21"/>
          <w14:textFill>
            <w14:solidFill>
              <w14:schemeClr w14:val="tx1"/>
            </w14:solidFill>
          </w14:textFill>
        </w:rPr>
        <w:t>BH</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DAC</w:t>
      </w:r>
      <w:r>
        <w:rPr>
          <w:rFonts w:hint="eastAsia"/>
          <w:color w:val="000000" w:themeColor="text1"/>
          <w:szCs w:val="21"/>
          <w14:textFill>
            <w14:solidFill>
              <w14:schemeClr w14:val="tx1"/>
            </w14:solidFill>
          </w14:textFill>
        </w:rPr>
        <w:t xml:space="preserve">   </w:t>
      </w:r>
      <w:r>
        <w:rPr>
          <w:rFonts w:hint="eastAsia"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ASA</w:t>
      </w:r>
      <w:r>
        <w:rPr>
          <w:rFonts w:hint="eastAsia" w:hAnsi="宋体"/>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DG</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DE</w:t>
      </w:r>
      <w:r>
        <w:rPr>
          <w:rFonts w:hint="eastAsia" w:hAnsi="宋体"/>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BDG</w:t>
      </w:r>
      <w:r>
        <w:rPr>
          <w:rFonts w:hint="eastAsia"/>
          <w:color w:val="000000" w:themeColor="text1"/>
          <w:szCs w:val="21"/>
          <w14:textFill>
            <w14:solidFill>
              <w14:schemeClr w14:val="tx1"/>
            </w14:solidFill>
          </w14:textFill>
        </w:rPr>
        <w: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ADE</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DBG</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DAE</w:t>
      </w:r>
      <w:r>
        <w:rPr>
          <w:rFonts w:hint="eastAsia"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ASA</w:t>
      </w:r>
      <w:r>
        <w:rPr>
          <w:rFonts w:hint="eastAsia" w:hAnsi="宋体"/>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BG=AE</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DG=DE</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DGE</w:t>
      </w:r>
      <w:r>
        <w:rPr>
          <w:rFonts w:hint="eastAsia" w:hAnsi="宋体"/>
          <w:color w:val="000000" w:themeColor="text1"/>
          <w:szCs w:val="21"/>
          <w14:textFill>
            <w14:solidFill>
              <w14:schemeClr w14:val="tx1"/>
            </w14:solidFill>
          </w14:textFill>
        </w:rPr>
        <w:t>是等腰直角三角形</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DEC</w:t>
      </w:r>
      <w:r>
        <w:rPr>
          <w:rFonts w:hint="eastAsia"/>
          <w:color w:val="000000" w:themeColor="text1"/>
          <w:szCs w:val="21"/>
          <w14:textFill>
            <w14:solidFill>
              <w14:schemeClr w14:val="tx1"/>
            </w14:solidFill>
          </w14:textFill>
        </w:rPr>
        <w:t>=45°</w: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Rt</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ABE</w:t>
      </w:r>
      <w:r>
        <w:rPr>
          <w:rFonts w:hint="eastAsia" w:hAnsi="宋体"/>
          <w:color w:val="000000" w:themeColor="text1"/>
          <w:szCs w:val="21"/>
          <w14:textFill>
            <w14:solidFill>
              <w14:schemeClr w14:val="tx1"/>
            </w14:solidFill>
          </w14:textFill>
        </w:rPr>
        <w:t>中，</w:t>
      </w:r>
      <w:r>
        <w:rPr>
          <w:rFonts w:hint="eastAsia"/>
          <w:i/>
          <w:color w:val="000000" w:themeColor="text1"/>
          <w:szCs w:val="21"/>
          <w14:textFill>
            <w14:solidFill>
              <w14:schemeClr w14:val="tx1"/>
            </w14:solidFill>
          </w14:textFill>
        </w:rPr>
        <w:t>BE</w:t>
      </w:r>
      <w:r>
        <w:rPr>
          <w:rFonts w:hint="eastAsia"/>
          <w:color w:val="000000" w:themeColor="text1"/>
          <w:szCs w:val="21"/>
          <w14:textFill>
            <w14:solidFill>
              <w14:schemeClr w14:val="tx1"/>
            </w14:solidFill>
          </w14:textFill>
        </w:rPr>
        <w:t>=</w:t>
      </w:r>
      <w:r>
        <w:rPr>
          <w:color w:val="000000" w:themeColor="text1"/>
          <w:position w:val="-8"/>
          <w:szCs w:val="21"/>
          <w14:textFill>
            <w14:solidFill>
              <w14:schemeClr w14:val="tx1"/>
            </w14:solidFill>
          </w14:textFill>
        </w:rPr>
        <w:pict>
          <v:shape id="_x0000_i1041" o:spt="75" type="#_x0000_t75" style="height:19.5pt;width:75pt;" filled="f" o:preferrelative="t" stroked="f" coordsize="21600,21600">
            <v:path/>
            <v:fill on="f" focussize="0,0"/>
            <v:stroke on="f" joinstyle="miter"/>
            <v:imagedata r:id="rId35" o:title=""/>
            <o:lock v:ext="edit" aspectratio="t"/>
            <w10:wrap type="none"/>
            <w10:anchorlock/>
          </v:shape>
        </w:pic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GE</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42" o:spt="75" type="#_x0000_t75" style="height:16.5pt;width:39pt;" filled="f" o:preferrelative="t" stroked="f" coordsize="21600,21600">
            <v:path/>
            <v:fill on="f" focussize="0,0"/>
            <v:stroke on="f" joinstyle="miter"/>
            <v:imagedata r:id="rId36" o:title=""/>
            <o:lock v:ext="edit" aspectratio="t"/>
            <w10:wrap type="none"/>
            <w10:anchorlock/>
          </v:shape>
        </w:pic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DE</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pict>
          <v:shape id="_x0000_i1043" o:spt="75" type="#_x0000_t75" style="height:34.5pt;width:37.5pt;" filled="f" o:preferrelative="t" stroked="f" coordsize="21600,21600">
            <v:path/>
            <v:fill on="f" focussize="0,0"/>
            <v:stroke on="f" joinstyle="miter"/>
            <v:imagedata r:id="rId37" o:title=""/>
            <o:lock v:ext="edit" aspectratio="t"/>
            <w10:wrap type="none"/>
            <w10:anchorlock/>
          </v:shape>
        </w:pic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hAnsi="宋体"/>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F</w:t>
      </w:r>
      <w:r>
        <w:rPr>
          <w:rFonts w:hint="eastAsia" w:hAnsi="宋体"/>
          <w:color w:val="000000" w:themeColor="text1"/>
          <w:szCs w:val="21"/>
          <w14:textFill>
            <w14:solidFill>
              <w14:schemeClr w14:val="tx1"/>
            </w14:solidFill>
          </w14:textFill>
        </w:rPr>
        <w:t>关于</w:t>
      </w:r>
      <w:r>
        <w:rPr>
          <w:rFonts w:hint="eastAsia"/>
          <w:color w:val="000000" w:themeColor="text1"/>
          <w:szCs w:val="21"/>
          <w14:textFill>
            <w14:solidFill>
              <w14:schemeClr w14:val="tx1"/>
            </w14:solidFill>
          </w14:textFill>
        </w:rPr>
        <w:t>AE</w:t>
      </w:r>
      <w:r>
        <w:rPr>
          <w:rFonts w:hint="eastAsia" w:hAnsi="宋体"/>
          <w:color w:val="000000" w:themeColor="text1"/>
          <w:szCs w:val="21"/>
          <w14:textFill>
            <w14:solidFill>
              <w14:schemeClr w14:val="tx1"/>
            </w14:solidFill>
          </w14:textFill>
        </w:rPr>
        <w:t>对称</w:t>
      </w:r>
    </w:p>
    <w:p>
      <w:pPr>
        <w:rPr>
          <w:color w:val="000000" w:themeColor="text1"/>
          <w:szCs w:val="21"/>
          <w:lang w:val="fr-FR"/>
          <w14:textFill>
            <w14:solidFill>
              <w14:schemeClr w14:val="tx1"/>
            </w14:solidFill>
          </w14:textFill>
        </w:rPr>
      </w:pPr>
      <w:r>
        <w:rPr>
          <w:rFonts w:hint="eastAsia" w:hAnsi="宋体"/>
          <w:color w:val="000000" w:themeColor="text1"/>
          <w:szCs w:val="21"/>
          <w:lang w:val="fr-FR"/>
          <w14:textFill>
            <w14:solidFill>
              <w14:schemeClr w14:val="tx1"/>
            </w14:solidFill>
          </w14:textFill>
        </w:rPr>
        <w:t>∴∠</w:t>
      </w:r>
      <w:r>
        <w:rPr>
          <w:rFonts w:hint="eastAsia"/>
          <w:i/>
          <w:color w:val="000000" w:themeColor="text1"/>
          <w:szCs w:val="21"/>
          <w:lang w:val="fr-FR"/>
          <w14:textFill>
            <w14:solidFill>
              <w14:schemeClr w14:val="tx1"/>
            </w14:solidFill>
          </w14:textFill>
        </w:rPr>
        <w:t>FEC</w:t>
      </w:r>
      <w:r>
        <w:rPr>
          <w:rFonts w:hint="eastAsia"/>
          <w:color w:val="000000" w:themeColor="text1"/>
          <w:szCs w:val="21"/>
          <w:lang w:val="fr-FR"/>
          <w14:textFill>
            <w14:solidFill>
              <w14:schemeClr w14:val="tx1"/>
            </w14:solidFill>
          </w14:textFill>
        </w:rPr>
        <w:t>=</w:t>
      </w:r>
      <w:r>
        <w:rPr>
          <w:rFonts w:hint="eastAsia" w:hAnsi="宋体"/>
          <w:color w:val="000000" w:themeColor="text1"/>
          <w:szCs w:val="21"/>
          <w:lang w:val="fr-FR"/>
          <w14:textFill>
            <w14:solidFill>
              <w14:schemeClr w14:val="tx1"/>
            </w14:solidFill>
          </w14:textFill>
        </w:rPr>
        <w:t>∠</w:t>
      </w:r>
      <w:r>
        <w:rPr>
          <w:rFonts w:hint="eastAsia"/>
          <w:i/>
          <w:color w:val="000000" w:themeColor="text1"/>
          <w:szCs w:val="21"/>
          <w:lang w:val="fr-FR"/>
          <w14:textFill>
            <w14:solidFill>
              <w14:schemeClr w14:val="tx1"/>
            </w14:solidFill>
          </w14:textFill>
        </w:rPr>
        <w:t>DEC</w:t>
      </w:r>
      <w:r>
        <w:rPr>
          <w:rFonts w:hint="eastAsia"/>
          <w:color w:val="000000" w:themeColor="text1"/>
          <w:szCs w:val="21"/>
          <w:lang w:val="fr-FR"/>
          <w14:textFill>
            <w14:solidFill>
              <w14:schemeClr w14:val="tx1"/>
            </w14:solidFill>
          </w14:textFill>
        </w:rPr>
        <w:t>=45°</w:t>
      </w:r>
    </w:p>
    <w:p>
      <w:pPr>
        <w:rPr>
          <w:color w:val="000000" w:themeColor="text1"/>
          <w:szCs w:val="21"/>
          <w:lang w:val="fr-FR"/>
          <w14:textFill>
            <w14:solidFill>
              <w14:schemeClr w14:val="tx1"/>
            </w14:solidFill>
          </w14:textFill>
        </w:rPr>
      </w:pPr>
      <w:r>
        <w:rPr>
          <w:rFonts w:hint="eastAsia" w:hAnsi="宋体"/>
          <w:color w:val="000000" w:themeColor="text1"/>
          <w:szCs w:val="21"/>
          <w:lang w:val="fr-FR"/>
          <w14:textFill>
            <w14:solidFill>
              <w14:schemeClr w14:val="tx1"/>
            </w14:solidFill>
          </w14:textFill>
        </w:rPr>
        <w:t>∴</w:t>
      </w:r>
      <w:r>
        <w:rPr>
          <w:rFonts w:hint="eastAsia"/>
          <w:i/>
          <w:color w:val="000000" w:themeColor="text1"/>
          <w:szCs w:val="21"/>
          <w:lang w:val="fr-FR"/>
          <w14:textFill>
            <w14:solidFill>
              <w14:schemeClr w14:val="tx1"/>
            </w14:solidFill>
          </w14:textFill>
        </w:rPr>
        <w:t>EF=DE=DG</w:t>
      </w:r>
      <w:r>
        <w:rPr>
          <w:rFonts w:hint="eastAsia"/>
          <w:color w:val="000000" w:themeColor="text1"/>
          <w:szCs w:val="21"/>
          <w:lang w:val="fr-FR"/>
          <w14:textFill>
            <w14:solidFill>
              <w14:schemeClr w14:val="tx1"/>
            </w14:solidFill>
          </w14:textFill>
        </w:rPr>
        <w:t>=</w:t>
      </w:r>
      <w:r>
        <w:rPr>
          <w:color w:val="000000" w:themeColor="text1"/>
          <w:position w:val="-24"/>
          <w:szCs w:val="21"/>
          <w14:textFill>
            <w14:solidFill>
              <w14:schemeClr w14:val="tx1"/>
            </w14:solidFill>
          </w14:textFill>
        </w:rPr>
        <w:pict>
          <v:shape id="_x0000_i1044" o:spt="75" type="#_x0000_t75" style="height:34.5pt;width:37.5pt;" filled="f" o:preferrelative="t" stroked="f" coordsize="21600,21600">
            <v:path/>
            <v:fill on="f" focussize="0,0"/>
            <v:stroke on="f" joinstyle="miter"/>
            <v:imagedata r:id="rId37" o:title=""/>
            <o:lock v:ext="edit" aspectratio="t"/>
            <w10:wrap type="none"/>
            <w10:anchorlock/>
          </v:shape>
        </w:pict>
      </w:r>
    </w:p>
    <w:p>
      <w:pPr>
        <w:rPr>
          <w:color w:val="000000" w:themeColor="text1"/>
          <w:szCs w:val="21"/>
          <w14:textFill>
            <w14:solidFill>
              <w14:schemeClr w14:val="tx1"/>
            </w14:solidFill>
          </w14:textFill>
        </w:rPr>
      </w:pPr>
      <w:r>
        <w:rPr>
          <w:rFonts w:hint="eastAsia"/>
          <w:i/>
          <w:color w:val="000000" w:themeColor="text1"/>
          <w:szCs w:val="21"/>
          <w14:textFill>
            <w14:solidFill>
              <w14:schemeClr w14:val="tx1"/>
            </w14:solidFill>
          </w14:textFill>
        </w:rPr>
        <w:t>DF=GE</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45" o:spt="75" type="#_x0000_t75" style="height:16.5pt;width:39pt;" filled="f" o:preferrelative="t" stroked="f" coordsize="21600,21600">
            <v:path/>
            <v:fill on="f" focussize="0,0"/>
            <v:stroke on="f" joinstyle="miter"/>
            <v:imagedata r:id="rId36" o:title=""/>
            <o:lock v:ext="edit" aspectratio="t"/>
            <w10:wrap type="none"/>
            <w10:anchorlock/>
          </v:shape>
        </w:pict>
      </w:r>
    </w:p>
    <w:p>
      <w:pPr>
        <w:rPr>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∴四边形</w:t>
      </w:r>
      <w:r>
        <w:rPr>
          <w:rFonts w:hint="eastAsia"/>
          <w:i/>
          <w:color w:val="000000" w:themeColor="text1"/>
          <w:szCs w:val="21"/>
          <w14:textFill>
            <w14:solidFill>
              <w14:schemeClr w14:val="tx1"/>
            </w14:solidFill>
          </w14:textFill>
        </w:rPr>
        <w:t>DFEG</w:t>
      </w:r>
      <w:r>
        <w:rPr>
          <w:rFonts w:hint="eastAsia" w:hAnsi="宋体"/>
          <w:color w:val="000000" w:themeColor="text1"/>
          <w:szCs w:val="21"/>
          <w14:textFill>
            <w14:solidFill>
              <w14:schemeClr w14:val="tx1"/>
            </w14:solidFill>
          </w14:textFill>
        </w:rPr>
        <w:t>的周长为</w:t>
      </w:r>
      <w:r>
        <w:rPr>
          <w:rFonts w:hint="eastAsia"/>
          <w:color w:val="000000" w:themeColor="text1"/>
          <w:szCs w:val="21"/>
          <w14:textFill>
            <w14:solidFill>
              <w14:schemeClr w14:val="tx1"/>
            </w14:solidFill>
          </w14:textFill>
        </w:rPr>
        <w:t>2</w:t>
      </w:r>
      <w:r>
        <w:rPr>
          <w:rFonts w:hint="eastAsia" w:hAnsi="宋体"/>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46" o:spt="75" type="#_x0000_t75" style="height:16.5pt;width:39pt;" filled="f" o:preferrelative="t" stroked="f" coordsize="21600,21600">
            <v:path/>
            <v:fill on="f" focussize="0,0"/>
            <v:stroke on="f" joinstyle="miter"/>
            <v:imagedata r:id="rId32" o:title=""/>
            <o:lock v:ext="edit" aspectratio="t"/>
            <w10:wrap type="none"/>
            <w10:anchorlock/>
          </v:shape>
        </w:pict>
      </w:r>
      <w:r>
        <w:rPr>
          <w:rFonts w:hint="eastAsia"/>
          <w:color w:val="000000" w:themeColor="text1"/>
          <w:szCs w:val="21"/>
          <w14:textFill>
            <w14:solidFill>
              <w14:schemeClr w14:val="tx1"/>
            </w14:solidFill>
          </w14:textFill>
        </w:rPr>
        <w:t>+2-</w:t>
      </w:r>
      <w:r>
        <w:rPr>
          <w:color w:val="000000" w:themeColor="text1"/>
          <w:position w:val="-24"/>
          <w:szCs w:val="21"/>
          <w14:textFill>
            <w14:solidFill>
              <w14:schemeClr w14:val="tx1"/>
            </w14:solidFill>
          </w14:textFill>
        </w:rPr>
        <w:pict>
          <v:shape id="_x0000_i1047" o:spt="75" type="#_x0000_t75" style="height:34.5pt;width:21pt;" filled="f" o:preferrelative="t" stroked="f" coordsize="21600,21600">
            <v:path/>
            <v:fill on="f" focussize="0,0"/>
            <v:stroke on="f" joinstyle="miter"/>
            <v:imagedata r:id="rId33" o:title=""/>
            <o:lock v:ext="edit" aspectratio="t"/>
            <w10:wrap type="none"/>
            <w10:anchorlock/>
          </v:shape>
        </w:pict>
      </w:r>
      <w:r>
        <w:rPr>
          <w:rFonts w:hint="eastAsia" w:hAnsi="宋体"/>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pict>
          <v:shape id="_x0000_i1048" o:spt="75" type="#_x0000_t75" style="height:16.5pt;width:37.5pt;" filled="f" o:preferrelative="t" stroked="f" coordsize="21600,21600">
            <v:path/>
            <v:fill on="f" focussize="0,0"/>
            <v:stroke on="f" joinstyle="miter"/>
            <v:imagedata r:id="rId34" o:title=""/>
            <o:lock v:ext="edit" aspectratio="t"/>
            <w10:wrap type="none"/>
            <w10:anchorlock/>
          </v:shape>
        </w:pict>
      </w:r>
      <w:r>
        <w:rPr>
          <w:rFonts w:hint="eastAsia"/>
          <w:color w:val="000000" w:themeColor="text1"/>
          <w:szCs w:val="21"/>
          <w14:textFill>
            <w14:solidFill>
              <w14:schemeClr w14:val="tx1"/>
            </w14:solidFill>
          </w14:textFill>
        </w:rPr>
        <w:t>.</w:t>
      </w:r>
      <w:r>
        <w:rPr>
          <w:rFonts w:hAnsi="宋体"/>
          <w:color w:val="000000" w:themeColor="text1"/>
          <w:kern w:val="0"/>
          <w:szCs w:val="21"/>
          <w:shd w:val="clear" w:color="auto" w:fill="FFFFFF"/>
          <w14:textFill>
            <w14:solidFill>
              <w14:schemeClr w14:val="tx1"/>
            </w14:solidFill>
          </w14:textFill>
        </w:rPr>
        <w:t>故选</w:t>
      </w:r>
      <w:r>
        <w:rPr>
          <w:rFonts w:hint="eastAsia" w:hAnsi="宋体"/>
          <w:color w:val="000000" w:themeColor="text1"/>
          <w:szCs w:val="21"/>
          <w:shd w:val="clear" w:color="auto" w:fill="FFFFFF"/>
          <w14:textFill>
            <w14:solidFill>
              <w14:schemeClr w14:val="tx1"/>
            </w14:solidFill>
          </w14:textFill>
        </w:rPr>
        <w:t>D</w:t>
      </w:r>
      <w:r>
        <w:rPr>
          <w:rFonts w:hAnsi="宋体"/>
          <w:color w:val="000000" w:themeColor="text1"/>
          <w:kern w:val="0"/>
          <w:szCs w:val="21"/>
          <w:shd w:val="clear" w:color="auto" w:fill="FFFFFF"/>
          <w14:textFill>
            <w14:solidFill>
              <w14:schemeClr w14:val="tx1"/>
            </w14:solidFill>
          </w14:textFill>
        </w:rPr>
        <w:t>．</w:t>
      </w:r>
    </w:p>
    <w:p>
      <w:pPr>
        <w:rPr>
          <w:rFonts w:hAnsi="宋体"/>
          <w:b/>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color w:val="000000" w:themeColor="text1"/>
          <w:szCs w:val="21"/>
          <w14:textFill>
            <w14:solidFill>
              <w14:schemeClr w14:val="tx1"/>
            </w14:solidFill>
          </w14:textFill>
        </w:rPr>
        <w:t>等腰直角三角形的判定、三角形全等的判定和性质、勾股定理、轴对称的性质</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(2019山东枣庄,17,4分)把两个同样大小含45°的三角尺按如图所示的方式放置,其中一个三角尺的锐角顶点与另一个三角尺的直角顶点重合于点A,且另外三个锐角顶点B,C,D在同一直线上,若AB＝2,则CD＝________.</w:t>
      </w:r>
    </w:p>
    <w:p>
      <w:pPr>
        <w:ind w:left="424" w:hanging="424" w:hangingChars="202"/>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761490" cy="1207135"/>
            <wp:effectExtent l="0" t="0" r="10160" b="12065"/>
            <wp:docPr id="12"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4"/>
                    <pic:cNvPicPr>
                      <a:picLocks noChangeAspect="1"/>
                    </pic:cNvPicPr>
                  </pic:nvPicPr>
                  <pic:blipFill>
                    <a:blip r:embed="rId38"/>
                    <a:stretch>
                      <a:fillRect/>
                    </a:stretch>
                  </pic:blipFill>
                  <pic:spPr>
                    <a:xfrm>
                      <a:off x="0" y="0"/>
                      <a:ext cx="1761490" cy="1207135"/>
                    </a:xfrm>
                    <a:prstGeom prst="rect">
                      <a:avLst/>
                    </a:prstGeom>
                    <a:noFill/>
                    <a:ln>
                      <a:noFill/>
                    </a:ln>
                  </pic:spPr>
                </pic:pic>
              </a:graphicData>
            </a:graphic>
          </wp:inline>
        </w:drawing>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第17题图</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rFonts w:hint="eastAsia"/>
          <w:color w:val="000000" w:themeColor="text1"/>
          <w:position w:val="-6"/>
          <w:szCs w:val="21"/>
          <w14:textFill>
            <w14:solidFill>
              <w14:schemeClr w14:val="tx1"/>
            </w14:solidFill>
          </w14:textFill>
        </w:rPr>
        <w:object>
          <v:shape id="_x0000_i1049" o:spt="75" type="#_x0000_t75" style="height:16.5pt;width:16.5pt;" o:ole="t" filled="f" o:preferrelative="t" stroked="f" coordsize="21600,21600">
            <v:path/>
            <v:fill on="f" focussize="0,0"/>
            <v:stroke on="f" joinstyle="miter"/>
            <v:imagedata r:id="rId40" o:title=""/>
            <o:lock v:ext="edit" aspectratio="t"/>
            <w10:wrap type="none"/>
            <w10:anchorlock/>
          </v:shape>
          <o:OLEObject Type="Embed" ProgID="Equation.DSMT4" ShapeID="_x0000_i1049" DrawAspect="Content" ObjectID="_1468075731" r:id="rId39">
            <o:LockedField>false</o:LockedField>
          </o:OLEObject>
        </w:object>
      </w:r>
      <w:r>
        <w:rPr>
          <w:rFonts w:hint="eastAsia"/>
          <w:color w:val="000000" w:themeColor="text1"/>
          <w:szCs w:val="21"/>
          <w14:textFill>
            <w14:solidFill>
              <w14:schemeClr w14:val="tx1"/>
            </w14:solidFill>
          </w14:textFill>
        </w:rPr>
        <w:t>－</w:t>
      </w:r>
      <w:r>
        <w:rPr>
          <w:rFonts w:hint="eastAsia"/>
          <w:color w:val="000000" w:themeColor="text1"/>
          <w:position w:val="-6"/>
          <w:szCs w:val="21"/>
          <w14:textFill>
            <w14:solidFill>
              <w14:schemeClr w14:val="tx1"/>
            </w14:solidFill>
          </w14:textFill>
        </w:rPr>
        <w:object>
          <v:shape id="_x0000_i1050" o:spt="75" type="#_x0000_t75" style="height:16.5pt;width:16.5pt;" o:ole="t" filled="f" o:preferrelative="t" stroked="f" coordsize="21600,21600">
            <v:path/>
            <v:fill on="f" focussize="0,0"/>
            <v:stroke on="f" joinstyle="miter"/>
            <v:imagedata r:id="rId42" o:title=""/>
            <o:lock v:ext="edit" aspectratio="t"/>
            <w10:wrap type="none"/>
            <w10:anchorlock/>
          </v:shape>
          <o:OLEObject Type="Embed" ProgID="Equation.DSMT4" ShapeID="_x0000_i1050" DrawAspect="Content" ObjectID="_1468075732" r:id="rId41">
            <o:LockedField>false</o:LockedField>
          </o:OLEObject>
        </w:object>
      </w:r>
    </w:p>
    <w:p>
      <w:pPr>
        <w:textAlignment w:val="center"/>
        <w:rPr>
          <w:color w:val="000000" w:themeColor="text1"/>
          <w14:textFill>
            <w14:solidFill>
              <w14:schemeClr w14:val="tx1"/>
            </w14:solidFill>
          </w14:textFill>
        </w:rPr>
      </w:pPr>
      <w:r>
        <w:rPr>
          <w:rFonts w:hint="eastAsia"/>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在等腰直角△ABC中,∵AB＝2,∴BC＝</w:t>
      </w:r>
      <w:r>
        <w:rPr>
          <w:rFonts w:hint="eastAsia"/>
          <w:color w:val="000000" w:themeColor="text1"/>
          <w14:textFill>
            <w14:solidFill>
              <w14:schemeClr w14:val="tx1"/>
            </w14:solidFill>
          </w14:textFill>
        </w:rPr>
        <w:object>
          <v:shape id="_x0000_i1051" o:spt="75" type="#_x0000_t75" style="height:16.5pt;width:22.5pt;" o:ole="t" filled="f" o:preferrelative="t" stroked="f" coordsize="21600,21600">
            <v:path/>
            <v:fill on="f" focussize="0,0"/>
            <v:stroke on="f" joinstyle="miter"/>
            <v:imagedata r:id="rId44" o:title=""/>
            <o:lock v:ext="edit" aspectratio="t"/>
            <w10:wrap type="none"/>
            <w10:anchorlock/>
          </v:shape>
          <o:OLEObject Type="Embed" ProgID="Equation.DSMT4" ShapeID="_x0000_i1051" DrawAspect="Content" ObjectID="_1468075733" r:id="rId43">
            <o:LockedField>false</o:LockedField>
          </o:OLEObject>
        </w:object>
      </w:r>
      <w:r>
        <w:rPr>
          <w:rFonts w:hint="eastAsia"/>
          <w:color w:val="000000" w:themeColor="text1"/>
          <w14:textFill>
            <w14:solidFill>
              <w14:schemeClr w14:val="tx1"/>
            </w14:solidFill>
          </w14:textFill>
        </w:rPr>
        <w:t>,过点A作AM⊥BD于点M,则AM＝MC＝</w:t>
      </w:r>
      <w:r>
        <w:rPr>
          <w:color w:val="000000" w:themeColor="text1"/>
          <w14:textFill>
            <w14:solidFill>
              <w14:schemeClr w14:val="tx1"/>
            </w14:solidFill>
          </w14:textFill>
        </w:rPr>
        <w:object>
          <v:shape id="_x0000_i1052" o:spt="75" type="#_x0000_t75" style="height:28.5pt;width:10.5pt;" o:ole="t" filled="f" o:preferrelative="t" stroked="f" coordsize="21600,21600">
            <v:path/>
            <v:fill on="f" focussize="0,0"/>
            <v:stroke on="f" joinstyle="miter"/>
            <v:imagedata r:id="rId46" o:title=""/>
            <o:lock v:ext="edit" aspectratio="t"/>
            <w10:wrap type="none"/>
            <w10:anchorlock/>
          </v:shape>
          <o:OLEObject Type="Embed" ProgID="Equation.DSMT4" ShapeID="_x0000_i1052" DrawAspect="Content" ObjectID="_1468075734" r:id="rId45">
            <o:LockedField>false</o:LockedField>
          </o:OLEObject>
        </w:object>
      </w:r>
      <w:r>
        <w:rPr>
          <w:rFonts w:hint="eastAsia"/>
          <w:color w:val="000000" w:themeColor="text1"/>
          <w14:textFill>
            <w14:solidFill>
              <w14:schemeClr w14:val="tx1"/>
            </w14:solidFill>
          </w14:textFill>
        </w:rPr>
        <w:t>BC＝</w:t>
      </w:r>
      <w:r>
        <w:rPr>
          <w:rFonts w:hint="eastAsia"/>
          <w:color w:val="000000" w:themeColor="text1"/>
          <w14:textFill>
            <w14:solidFill>
              <w14:schemeClr w14:val="tx1"/>
            </w14:solidFill>
          </w14:textFill>
        </w:rPr>
        <w:object>
          <v:shape id="_x0000_i1053" o:spt="75" type="#_x0000_t75" style="height:16.5pt;width:16.5pt;" o:ole="t" filled="f" o:preferrelative="t" stroked="f" coordsize="21600,21600">
            <v:path/>
            <v:fill on="f" focussize="0,0"/>
            <v:stroke on="f" joinstyle="miter"/>
            <v:imagedata r:id="rId42" o:title=""/>
            <o:lock v:ext="edit" aspectratio="t"/>
            <w10:wrap type="none"/>
            <w10:anchorlock/>
          </v:shape>
          <o:OLEObject Type="Embed" ProgID="Equation.DSMT4" ShapeID="_x0000_i1053" DrawAspect="Content" ObjectID="_1468075735" r:id="rId47">
            <o:LockedField>false</o:LockedField>
          </o:OLEObject>
        </w:object>
      </w:r>
      <w:r>
        <w:rPr>
          <w:rFonts w:hint="eastAsia"/>
          <w:color w:val="000000" w:themeColor="text1"/>
          <w14:textFill>
            <w14:solidFill>
              <w14:schemeClr w14:val="tx1"/>
            </w14:solidFill>
          </w14:textFill>
        </w:rPr>
        <w:t>,在Rt△AMD中,AD＝BC＝</w:t>
      </w:r>
      <w:r>
        <w:rPr>
          <w:rFonts w:hint="eastAsia"/>
          <w:color w:val="000000" w:themeColor="text1"/>
          <w14:textFill>
            <w14:solidFill>
              <w14:schemeClr w14:val="tx1"/>
            </w14:solidFill>
          </w14:textFill>
        </w:rPr>
        <w:object>
          <v:shape id="_x0000_i1054" o:spt="75" type="#_x0000_t75" style="height:16.5pt;width:22.5pt;" o:ole="t" filled="f" o:preferrelative="t" stroked="f" coordsize="21600,21600">
            <v:path/>
            <v:fill on="f" focussize="0,0"/>
            <v:stroke on="f" joinstyle="miter"/>
            <v:imagedata r:id="rId44" o:title=""/>
            <o:lock v:ext="edit" aspectratio="t"/>
            <w10:wrap type="none"/>
            <w10:anchorlock/>
          </v:shape>
          <o:OLEObject Type="Embed" ProgID="Equation.DSMT4" ShapeID="_x0000_i1054" DrawAspect="Content" ObjectID="_1468075736" r:id="rId48">
            <o:LockedField>false</o:LockedField>
          </o:OLEObject>
        </w:object>
      </w:r>
      <w:r>
        <w:rPr>
          <w:rFonts w:hint="eastAsia"/>
          <w:color w:val="000000" w:themeColor="text1"/>
          <w14:textFill>
            <w14:solidFill>
              <w14:schemeClr w14:val="tx1"/>
            </w14:solidFill>
          </w14:textFill>
        </w:rPr>
        <w:t>,AM＝</w:t>
      </w:r>
      <w:r>
        <w:rPr>
          <w:rFonts w:hint="eastAsia"/>
          <w:color w:val="000000" w:themeColor="text1"/>
          <w14:textFill>
            <w14:solidFill>
              <w14:schemeClr w14:val="tx1"/>
            </w14:solidFill>
          </w14:textFill>
        </w:rPr>
        <w:object>
          <v:shape id="_x0000_i1055" o:spt="75" type="#_x0000_t75" style="height:16.5pt;width:16.5pt;" o:ole="t" filled="f" o:preferrelative="t" stroked="f" coordsize="21600,21600">
            <v:path/>
            <v:fill on="f" focussize="0,0"/>
            <v:stroke on="f" joinstyle="miter"/>
            <v:imagedata r:id="rId42" o:title=""/>
            <o:lock v:ext="edit" aspectratio="t"/>
            <w10:wrap type="none"/>
            <w10:anchorlock/>
          </v:shape>
          <o:OLEObject Type="Embed" ProgID="Equation.DSMT4" ShapeID="_x0000_i1055" DrawAspect="Content" ObjectID="_1468075737" r:id="rId49">
            <o:LockedField>false</o:LockedField>
          </o:OLEObject>
        </w:object>
      </w:r>
      <w:r>
        <w:rPr>
          <w:rFonts w:hint="eastAsia"/>
          <w:color w:val="000000" w:themeColor="text1"/>
          <w14:textFill>
            <w14:solidFill>
              <w14:schemeClr w14:val="tx1"/>
            </w14:solidFill>
          </w14:textFill>
        </w:rPr>
        <w:t>,∴MD＝</w:t>
      </w:r>
      <w:r>
        <w:rPr>
          <w:rFonts w:hint="eastAsia"/>
          <w:color w:val="000000" w:themeColor="text1"/>
          <w14:textFill>
            <w14:solidFill>
              <w14:schemeClr w14:val="tx1"/>
            </w14:solidFill>
          </w14:textFill>
        </w:rPr>
        <w:object>
          <v:shape id="_x0000_i1056" o:spt="75" type="#_x0000_t75" style="height:16.5pt;width:16.5pt;" o:ole="t" filled="f" o:preferrelative="t" stroked="f" coordsize="21600,21600">
            <v:path/>
            <v:fill on="f" focussize="0,0"/>
            <v:stroke on="f" joinstyle="miter"/>
            <v:imagedata r:id="rId40" o:title=""/>
            <o:lock v:ext="edit" aspectratio="t"/>
            <w10:wrap type="none"/>
            <w10:anchorlock/>
          </v:shape>
          <o:OLEObject Type="Embed" ProgID="Equation.DSMT4" ShapeID="_x0000_i1056" DrawAspect="Content" ObjectID="_1468075738" r:id="rId50">
            <o:LockedField>false</o:LockedField>
          </o:OLEObject>
        </w:object>
      </w:r>
      <w:r>
        <w:rPr>
          <w:rFonts w:hint="eastAsia"/>
          <w:color w:val="000000" w:themeColor="text1"/>
          <w14:textFill>
            <w14:solidFill>
              <w14:schemeClr w14:val="tx1"/>
            </w14:solidFill>
          </w14:textFill>
        </w:rPr>
        <w:t>,∴CD＝MD－MC＝</w:t>
      </w:r>
      <w:r>
        <w:rPr>
          <w:rFonts w:hint="eastAsia"/>
          <w:color w:val="000000" w:themeColor="text1"/>
          <w14:textFill>
            <w14:solidFill>
              <w14:schemeClr w14:val="tx1"/>
            </w14:solidFill>
          </w14:textFill>
        </w:rPr>
        <w:object>
          <v:shape id="_x0000_i1057" o:spt="75" type="#_x0000_t75" style="height:16.5pt;width:16.5pt;" o:ole="t" filled="f" o:preferrelative="t" stroked="f" coordsize="21600,21600">
            <v:path/>
            <v:fill on="f" focussize="0,0"/>
            <v:stroke on="f" joinstyle="miter"/>
            <v:imagedata r:id="rId40" o:title=""/>
            <o:lock v:ext="edit" aspectratio="t"/>
            <w10:wrap type="none"/>
            <w10:anchorlock/>
          </v:shape>
          <o:OLEObject Type="Embed" ProgID="Equation.DSMT4" ShapeID="_x0000_i1057" DrawAspect="Content" ObjectID="_1468075739" r:id="rId51">
            <o:LockedField>false</o:LockedField>
          </o:OLEObject>
        </w:objec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object>
          <v:shape id="_x0000_i1058" o:spt="75" type="#_x0000_t75" style="height:16.5pt;width:16.5pt;" o:ole="t" filled="f" o:preferrelative="t" stroked="f" coordsize="21600,21600">
            <v:path/>
            <v:fill on="f" focussize="0,0"/>
            <v:stroke on="f" joinstyle="miter"/>
            <v:imagedata r:id="rId42" o:title=""/>
            <o:lock v:ext="edit" aspectratio="t"/>
            <w10:wrap type="none"/>
            <w10:anchorlock/>
          </v:shape>
          <o:OLEObject Type="Embed" ProgID="Equation.DSMT4" ShapeID="_x0000_i1058" DrawAspect="Content" ObjectID="_1468075740" r:id="rId52">
            <o:LockedField>false</o:LockedField>
          </o:OLEObject>
        </w:objec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957070" cy="1340485"/>
            <wp:effectExtent l="0" t="0" r="5080" b="12065"/>
            <wp:docPr id="1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5"/>
                    <pic:cNvPicPr>
                      <a:picLocks noChangeAspect="1"/>
                    </pic:cNvPicPr>
                  </pic:nvPicPr>
                  <pic:blipFill>
                    <a:blip r:embed="rId53"/>
                    <a:stretch>
                      <a:fillRect/>
                    </a:stretch>
                  </pic:blipFill>
                  <pic:spPr>
                    <a:xfrm>
                      <a:off x="0" y="0"/>
                      <a:ext cx="1957070" cy="1340485"/>
                    </a:xfrm>
                    <a:prstGeom prst="rect">
                      <a:avLst/>
                    </a:prstGeom>
                    <a:noFill/>
                    <a:ln>
                      <a:noFill/>
                    </a:ln>
                  </pic:spPr>
                </pic:pic>
              </a:graphicData>
            </a:graphic>
          </wp:inline>
        </w:drawing>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第17题答图</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勾股定理</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(2019四川巴中,15,4分)</w:t>
      </w:r>
      <w:r>
        <w:rPr>
          <w:rFonts w:hint="eastAsia"/>
          <w:bCs/>
          <w:color w:val="000000" w:themeColor="text1"/>
          <w14:textFill>
            <w14:solidFill>
              <w14:schemeClr w14:val="tx1"/>
            </w14:solidFill>
          </w14:textFill>
        </w:rPr>
        <w:t>如图,等边三角形ABC内有一点P,分别连接AP,BP,CP,若AP＝6,BP＝8,CP＝10,则S</w:t>
      </w:r>
      <w:r>
        <w:rPr>
          <w:rFonts w:hint="eastAsia"/>
          <w:bCs/>
          <w:color w:val="000000" w:themeColor="text1"/>
          <w:vertAlign w:val="subscript"/>
          <w14:textFill>
            <w14:solidFill>
              <w14:schemeClr w14:val="tx1"/>
            </w14:solidFill>
          </w14:textFill>
        </w:rPr>
        <w:t>△ABP</w:t>
      </w:r>
      <w:r>
        <w:rPr>
          <w:rFonts w:hint="eastAsia"/>
          <w:bCs/>
          <w:color w:val="000000" w:themeColor="text1"/>
          <w14:textFill>
            <w14:solidFill>
              <w14:schemeClr w14:val="tx1"/>
            </w14:solidFill>
          </w14:textFill>
        </w:rPr>
        <w:t>+S</w:t>
      </w:r>
      <w:r>
        <w:rPr>
          <w:rFonts w:hint="eastAsia"/>
          <w:bCs/>
          <w:color w:val="000000" w:themeColor="text1"/>
          <w:vertAlign w:val="subscript"/>
          <w14:textFill>
            <w14:solidFill>
              <w14:schemeClr w14:val="tx1"/>
            </w14:solidFill>
          </w14:textFill>
        </w:rPr>
        <w:t>△BPC</w:t>
      </w:r>
      <w:r>
        <w:rPr>
          <w:rFonts w:hint="eastAsia"/>
          <w:bCs/>
          <w:color w:val="000000" w:themeColor="text1"/>
          <w14:textFill>
            <w14:solidFill>
              <w14:schemeClr w14:val="tx1"/>
            </w14:solidFill>
          </w14:textFill>
        </w:rPr>
        <w:t>＝</w:t>
      </w:r>
      <w:r>
        <w:rPr>
          <w:rFonts w:hint="eastAsia"/>
          <w:color w:val="000000" w:themeColor="text1"/>
          <w14:textFill>
            <w14:solidFill>
              <w14:schemeClr w14:val="tx1"/>
            </w14:solidFill>
          </w14:textFill>
        </w:rPr>
        <w:t>________.</w:t>
      </w:r>
    </w:p>
    <w:p>
      <w:pP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031875" cy="986790"/>
            <wp:effectExtent l="0" t="0" r="15875" b="3810"/>
            <wp:docPr id="23"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96"/>
                    <pic:cNvPicPr>
                      <a:picLocks noChangeAspect="1"/>
                    </pic:cNvPicPr>
                  </pic:nvPicPr>
                  <pic:blipFill>
                    <a:blip r:embed="rId54"/>
                    <a:stretch>
                      <a:fillRect/>
                    </a:stretch>
                  </pic:blipFill>
                  <pic:spPr>
                    <a:xfrm>
                      <a:off x="0" y="0"/>
                      <a:ext cx="1031875" cy="986790"/>
                    </a:xfrm>
                    <a:prstGeom prst="rect">
                      <a:avLst/>
                    </a:prstGeom>
                    <a:noFill/>
                    <a:ln>
                      <a:noFill/>
                    </a:ln>
                  </pic:spPr>
                </pic:pic>
              </a:graphicData>
            </a:graphic>
          </wp:inline>
        </w:drawing>
      </w:r>
    </w:p>
    <w:p>
      <w:pP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第15题图</w:t>
      </w:r>
    </w:p>
    <w:p>
      <w:pPr>
        <w:jc w:val="left"/>
        <w:rPr>
          <w:color w:val="000000" w:themeColor="text1"/>
          <w:szCs w:val="21"/>
          <w:lang w:val="en-GB"/>
          <w14:textFill>
            <w14:solidFill>
              <w14:schemeClr w14:val="tx1"/>
            </w14:solidFill>
          </w14:textFill>
        </w:rPr>
      </w:pPr>
      <w:r>
        <w:rPr>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16</w:t>
      </w:r>
      <w:r>
        <w:rPr>
          <w:rFonts w:hint="eastAsia"/>
          <w:color w:val="000000" w:themeColor="text1"/>
          <w:position w:val="-6"/>
          <w14:textFill>
            <w14:solidFill>
              <w14:schemeClr w14:val="tx1"/>
            </w14:solidFill>
          </w14:textFill>
        </w:rPr>
        <w:object>
          <v:shape id="_x0000_i1059" o:spt="75" type="#_x0000_t75" style="height:16.5pt;width:16.5pt;" o:ole="t" filled="f" o:preferrelative="t" stroked="f" coordsize="21600,21600">
            <v:path/>
            <v:fill on="f" focussize="0,0"/>
            <v:stroke on="f" joinstyle="miter"/>
            <v:imagedata r:id="rId56" o:title=""/>
            <o:lock v:ext="edit" aspectratio="t"/>
            <w10:wrap type="none"/>
            <w10:anchorlock/>
          </v:shape>
          <o:OLEObject Type="Embed" ProgID="Equation.DSMT4" ShapeID="_x0000_i1059" DrawAspect="Content" ObjectID="_1468075741" r:id="rId55">
            <o:LockedField>false</o:LockedField>
          </o:OLEObject>
        </w:object>
      </w:r>
      <w:r>
        <w:rPr>
          <w:rFonts w:hint="eastAsia"/>
          <w:color w:val="000000" w:themeColor="text1"/>
          <w14:textFill>
            <w14:solidFill>
              <w14:schemeClr w14:val="tx1"/>
            </w14:solidFill>
          </w14:textFill>
        </w:rPr>
        <w:t>+24</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旋转</w:t>
      </w:r>
      <w:r>
        <w:rPr>
          <w:rFonts w:hint="eastAsia"/>
          <w:bCs/>
          <w:color w:val="000000" w:themeColor="text1"/>
          <w14:textFill>
            <w14:solidFill>
              <w14:schemeClr w14:val="tx1"/>
            </w14:solidFill>
          </w14:textFill>
        </w:rPr>
        <w:t>△ABP,使AB与CB重合,连接PP',可判定等边三角形和直角三角形,分别算出两个三角形的面积,则题中要求面积可得.</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【解题过程】</w:t>
      </w:r>
      <w:r>
        <w:rPr>
          <w:rFonts w:hint="eastAsia"/>
          <w:bCs/>
          <w:color w:val="000000" w:themeColor="text1"/>
          <w14:textFill>
            <w14:solidFill>
              <w14:schemeClr w14:val="tx1"/>
            </w14:solidFill>
          </w14:textFill>
        </w:rPr>
        <w:t>将△ABP绕点B顺时针旋转60°到△CBP',连接PP',所以BP＝BP',∠PBP'＝60°,所以△BPP'是等边三角形,其边长BP为8,所以S</w:t>
      </w:r>
      <w:r>
        <w:rPr>
          <w:rFonts w:hint="eastAsia"/>
          <w:bCs/>
          <w:color w:val="000000" w:themeColor="text1"/>
          <w:vertAlign w:val="subscript"/>
          <w14:textFill>
            <w14:solidFill>
              <w14:schemeClr w14:val="tx1"/>
            </w14:solidFill>
          </w14:textFill>
        </w:rPr>
        <w:t>△BPP'</w:t>
      </w:r>
      <w:r>
        <w:rPr>
          <w:rFonts w:hint="eastAsia"/>
          <w:bCs/>
          <w:color w:val="000000" w:themeColor="text1"/>
          <w14:textFill>
            <w14:solidFill>
              <w14:schemeClr w14:val="tx1"/>
            </w14:solidFill>
          </w14:textFill>
        </w:rPr>
        <w:t>＝16</w:t>
      </w:r>
      <w:r>
        <w:rPr>
          <w:rFonts w:hint="eastAsia"/>
          <w:color w:val="000000" w:themeColor="text1"/>
          <w:position w:val="-6"/>
          <w14:textFill>
            <w14:solidFill>
              <w14:schemeClr w14:val="tx1"/>
            </w14:solidFill>
          </w14:textFill>
        </w:rPr>
        <w:object>
          <v:shape id="_x0000_i1060" o:spt="75" type="#_x0000_t75" style="height:16.5pt;width:16.5pt;" o:ole="t" filled="f" o:preferrelative="t" stroked="f" coordsize="21600,21600">
            <v:path/>
            <v:fill on="f" focussize="0,0"/>
            <v:stroke on="f" joinstyle="miter"/>
            <v:imagedata r:id="rId58" o:title=""/>
            <o:lock v:ext="edit" aspectratio="t"/>
            <w10:wrap type="none"/>
            <w10:anchorlock/>
          </v:shape>
          <o:OLEObject Type="Embed" ProgID="Equation.DSMT4" ShapeID="_x0000_i1060" DrawAspect="Content" ObjectID="_1468075742" r:id="rId57">
            <o:LockedField>false</o:LockedField>
          </o:OLEObject>
        </w:object>
      </w:r>
      <w:r>
        <w:rPr>
          <w:rFonts w:hint="eastAsia"/>
          <w:color w:val="000000" w:themeColor="text1"/>
          <w14:textFill>
            <w14:solidFill>
              <w14:schemeClr w14:val="tx1"/>
            </w14:solidFill>
          </w14:textFill>
        </w:rPr>
        <w:t>,因为PP'＝8,P'C＝PA＝6,PC＝10,所以PP'</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+P'C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＝PC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,所以△PP'C是直角三角形,S</w:t>
      </w:r>
      <w:r>
        <w:rPr>
          <w:rFonts w:hint="eastAsia"/>
          <w:color w:val="000000" w:themeColor="text1"/>
          <w:vertAlign w:val="subscript"/>
          <w14:textFill>
            <w14:solidFill>
              <w14:schemeClr w14:val="tx1"/>
            </w14:solidFill>
          </w14:textFill>
        </w:rPr>
        <w:t>△PP'C</w:t>
      </w:r>
      <w:r>
        <w:rPr>
          <w:rFonts w:hint="eastAsia"/>
          <w:color w:val="000000" w:themeColor="text1"/>
          <w14:textFill>
            <w14:solidFill>
              <w14:schemeClr w14:val="tx1"/>
            </w14:solidFill>
          </w14:textFill>
        </w:rPr>
        <w:t>＝24,所以</w:t>
      </w:r>
      <w:r>
        <w:rPr>
          <w:rFonts w:hint="eastAsia"/>
          <w:bCs/>
          <w:color w:val="000000" w:themeColor="text1"/>
          <w14:textFill>
            <w14:solidFill>
              <w14:schemeClr w14:val="tx1"/>
            </w14:solidFill>
          </w14:textFill>
        </w:rPr>
        <w:t>S</w:t>
      </w:r>
      <w:r>
        <w:rPr>
          <w:rFonts w:hint="eastAsia"/>
          <w:bCs/>
          <w:color w:val="000000" w:themeColor="text1"/>
          <w:vertAlign w:val="subscript"/>
          <w14:textFill>
            <w14:solidFill>
              <w14:schemeClr w14:val="tx1"/>
            </w14:solidFill>
          </w14:textFill>
        </w:rPr>
        <w:t>△ABP</w:t>
      </w:r>
      <w:r>
        <w:rPr>
          <w:rFonts w:hint="eastAsia"/>
          <w:bCs/>
          <w:color w:val="000000" w:themeColor="text1"/>
          <w14:textFill>
            <w14:solidFill>
              <w14:schemeClr w14:val="tx1"/>
            </w14:solidFill>
          </w14:textFill>
        </w:rPr>
        <w:t>+S</w:t>
      </w:r>
      <w:r>
        <w:rPr>
          <w:rFonts w:hint="eastAsia"/>
          <w:bCs/>
          <w:color w:val="000000" w:themeColor="text1"/>
          <w:vertAlign w:val="subscript"/>
          <w14:textFill>
            <w14:solidFill>
              <w14:schemeClr w14:val="tx1"/>
            </w14:solidFill>
          </w14:textFill>
        </w:rPr>
        <w:t>△BPC</w:t>
      </w:r>
      <w:r>
        <w:rPr>
          <w:rFonts w:hint="eastAsia"/>
          <w:bCs/>
          <w:color w:val="000000" w:themeColor="text1"/>
          <w14:textFill>
            <w14:solidFill>
              <w14:schemeClr w14:val="tx1"/>
            </w14:solidFill>
          </w14:textFill>
        </w:rPr>
        <w:t>＝S</w:t>
      </w:r>
      <w:r>
        <w:rPr>
          <w:rFonts w:hint="eastAsia"/>
          <w:bCs/>
          <w:color w:val="000000" w:themeColor="text1"/>
          <w:vertAlign w:val="subscript"/>
          <w14:textFill>
            <w14:solidFill>
              <w14:schemeClr w14:val="tx1"/>
            </w14:solidFill>
          </w14:textFill>
        </w:rPr>
        <w:t>△BPP'</w:t>
      </w:r>
      <w:r>
        <w:rPr>
          <w:rFonts w:hint="eastAsia"/>
          <w:bCs/>
          <w:color w:val="000000" w:themeColor="text1"/>
          <w14:textFill>
            <w14:solidFill>
              <w14:schemeClr w14:val="tx1"/>
            </w14:solidFill>
          </w14:textFill>
        </w:rPr>
        <w:t>+</w:t>
      </w:r>
      <w:r>
        <w:rPr>
          <w:rFonts w:hint="eastAsia"/>
          <w:color w:val="000000" w:themeColor="text1"/>
          <w14:textFill>
            <w14:solidFill>
              <w14:schemeClr w14:val="tx1"/>
            </w14:solidFill>
          </w14:textFill>
        </w:rPr>
        <w:t>S</w:t>
      </w:r>
      <w:r>
        <w:rPr>
          <w:rFonts w:hint="eastAsia"/>
          <w:color w:val="000000" w:themeColor="text1"/>
          <w:vertAlign w:val="subscript"/>
          <w14:textFill>
            <w14:solidFill>
              <w14:schemeClr w14:val="tx1"/>
            </w14:solidFill>
          </w14:textFill>
        </w:rPr>
        <w:t>△PP'C</w:t>
      </w:r>
      <w:r>
        <w:rPr>
          <w:rFonts w:hint="eastAsia"/>
          <w:color w:val="000000" w:themeColor="text1"/>
          <w14:textFill>
            <w14:solidFill>
              <w14:schemeClr w14:val="tx1"/>
            </w14:solidFill>
          </w14:textFill>
        </w:rPr>
        <w:t>＝16</w:t>
      </w:r>
      <w:r>
        <w:rPr>
          <w:rFonts w:hint="eastAsia"/>
          <w:color w:val="000000" w:themeColor="text1"/>
          <w:position w:val="-6"/>
          <w14:textFill>
            <w14:solidFill>
              <w14:schemeClr w14:val="tx1"/>
            </w14:solidFill>
          </w14:textFill>
        </w:rPr>
        <w:object>
          <v:shape id="_x0000_i1061" o:spt="75" type="#_x0000_t75" style="height:16.5pt;width:16.5pt;" o:ole="t" filled="f" o:preferrelative="t" stroked="f" coordsize="21600,21600">
            <v:path/>
            <v:fill on="f" focussize="0,0"/>
            <v:stroke on="f" joinstyle="miter"/>
            <v:imagedata r:id="rId56" o:title=""/>
            <o:lock v:ext="edit" aspectratio="t"/>
            <w10:wrap type="none"/>
            <w10:anchorlock/>
          </v:shape>
          <o:OLEObject Type="Embed" ProgID="Equation.DSMT4" ShapeID="_x0000_i1061" DrawAspect="Content" ObjectID="_1468075743" r:id="rId59">
            <o:LockedField>false</o:LockedField>
          </o:OLEObject>
        </w:object>
      </w:r>
      <w:r>
        <w:rPr>
          <w:rFonts w:hint="eastAsia"/>
          <w:color w:val="000000" w:themeColor="text1"/>
          <w14:textFill>
            <w14:solidFill>
              <w14:schemeClr w14:val="tx1"/>
            </w14:solidFill>
          </w14:textFill>
        </w:rPr>
        <w:t>+24.</w:t>
      </w:r>
    </w:p>
    <w:p>
      <w:pPr>
        <w:ind w:left="406" w:hanging="40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ind w:left="412" w:hanging="411" w:hangingChars="196"/>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028065" cy="1118870"/>
            <wp:effectExtent l="0" t="0" r="635" b="5080"/>
            <wp:docPr id="2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7"/>
                    <pic:cNvPicPr>
                      <a:picLocks noChangeAspect="1"/>
                    </pic:cNvPicPr>
                  </pic:nvPicPr>
                  <pic:blipFill>
                    <a:blip r:embed="rId60"/>
                    <a:stretch>
                      <a:fillRect/>
                    </a:stretch>
                  </pic:blipFill>
                  <pic:spPr>
                    <a:xfrm>
                      <a:off x="0" y="0"/>
                      <a:ext cx="1028065" cy="1118870"/>
                    </a:xfrm>
                    <a:prstGeom prst="rect">
                      <a:avLst/>
                    </a:prstGeom>
                    <a:noFill/>
                    <a:ln>
                      <a:noFill/>
                    </a:ln>
                  </pic:spPr>
                </pic:pic>
              </a:graphicData>
            </a:graphic>
          </wp:inline>
        </w:drawing>
      </w:r>
    </w:p>
    <w:p>
      <w:pPr>
        <w:ind w:left="412" w:hanging="411" w:hangingChars="19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第15题答图</w:t>
      </w:r>
    </w:p>
    <w:p>
      <w:pPr>
        <w:rPr>
          <w:color w:val="000000" w:themeColor="text1"/>
          <w14:textFill>
            <w14:solidFill>
              <w14:schemeClr w14:val="tx1"/>
            </w14:solidFill>
          </w14:textFill>
        </w:rPr>
      </w:pPr>
      <w:r>
        <w:rPr>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图形的旋转,等边三角形,勾股定理的逆定理,三角形的面积</w:t>
      </w:r>
    </w:p>
    <w:p>
      <w:pPr>
        <w:rPr>
          <w:color w:val="000000" w:themeColor="text1"/>
          <w14:textFill>
            <w14:solidFill>
              <w14:schemeClr w14:val="tx1"/>
            </w14:solidFill>
          </w14:textFill>
        </w:rPr>
      </w:pPr>
    </w:p>
    <w:p>
      <w:pPr>
        <w:spacing w:line="360" w:lineRule="auto"/>
        <w:ind w:left="273" w:hanging="273" w:hangingChars="13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三角板是我们学习数学的好帮手．将一对直角三角板如图放置，点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的延长线上，点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ED</w:t>
      </w:r>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＝45°，∠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＝10，则</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的长度是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781175" cy="933450"/>
            <wp:effectExtent l="0" t="0" r="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菁优网：http://www.jyeoo.com"/>
                    <pic:cNvPicPr>
                      <a:picLocks noChangeAspect="1"/>
                    </pic:cNvPicPr>
                  </pic:nvPicPr>
                  <pic:blipFill>
                    <a:blip r:embed="rId61" cstate="print"/>
                    <a:stretch>
                      <a:fillRect/>
                    </a:stretch>
                  </pic:blipFill>
                  <pic:spPr>
                    <a:xfrm>
                      <a:off x="0" y="0"/>
                      <a:ext cx="1781424" cy="933580"/>
                    </a:xfrm>
                    <a:prstGeom prst="rect">
                      <a:avLst/>
                    </a:prstGeom>
                  </pic:spPr>
                </pic:pic>
              </a:graphicData>
            </a:graphic>
          </wp:inline>
        </w:drawing>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15﹣5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过点</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FD</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ACB</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＝60°，</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 xml:space="preserve">＝10×tan60°＝10 </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CF</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×sin30°</w:t>
      </w:r>
      <m:oMath>
        <m:r>
          <w:rPr>
            <w:rFonts w:hint="eastAsia" w:ascii="Cambria Math" w:hAnsi="Cambria Math" w:eastAsia="新宋体"/>
            <w:color w:val="000000" w:themeColor="text1"/>
            <w:szCs w:val="21"/>
            <w14:textFill>
              <w14:solidFill>
                <w14:schemeClr w14:val="tx1"/>
              </w14:solidFill>
            </w14:textFill>
          </w:rPr>
          <m:t>=10</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×cos30°＝15，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EFD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＝90°，∠</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EDF</w:t>
      </w:r>
      <w:r>
        <w:rPr>
          <w:rFonts w:hint="eastAsia" w:eastAsia="新宋体"/>
          <w:color w:val="000000" w:themeColor="text1"/>
          <w:szCs w:val="21"/>
          <w14:textFill>
            <w14:solidFill>
              <w14:schemeClr w14:val="tx1"/>
            </w14:solidFill>
          </w14:textFill>
        </w:rPr>
        <w:t>＝45°，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BM</w:t>
      </w:r>
      <w:r>
        <w:rPr>
          <w:rFonts w:hint="eastAsia" w:eastAsia="新宋体"/>
          <w:color w:val="000000" w:themeColor="text1"/>
          <w:szCs w:val="21"/>
          <w14:textFill>
            <w14:solidFill>
              <w14:schemeClr w14:val="tx1"/>
            </w14:solidFill>
          </w14:textFill>
        </w:rPr>
        <w:t xml:space="preserve">＝5 </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MD</w:t>
      </w:r>
      <w:r>
        <w:rPr>
          <w:rFonts w:hint="eastAsia" w:eastAsia="新宋体"/>
          <w:color w:val="000000" w:themeColor="text1"/>
          <w:szCs w:val="21"/>
          <w14:textFill>
            <w14:solidFill>
              <w14:schemeClr w14:val="tx1"/>
            </w14:solidFill>
          </w14:textFill>
        </w:rPr>
        <w:t xml:space="preserve">＝15﹣5 </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故答案是：15﹣5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895475" cy="904875"/>
            <wp:effectExtent l="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菁优网：http://www.jyeoo.com"/>
                    <pic:cNvPicPr>
                      <a:picLocks noChangeAspect="1"/>
                    </pic:cNvPicPr>
                  </pic:nvPicPr>
                  <pic:blipFill>
                    <a:blip r:embed="rId62" cstate="print"/>
                    <a:stretch>
                      <a:fillRect/>
                    </a:stretch>
                  </pic:blipFill>
                  <pic:spPr>
                    <a:xfrm>
                      <a:off x="0" y="0"/>
                      <a:ext cx="1895740" cy="905001"/>
                    </a:xfrm>
                    <a:prstGeom prst="rect">
                      <a:avLst/>
                    </a:prstGeom>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含30度角的直角三角形；勾股定理</w:t>
      </w:r>
    </w:p>
    <w:p>
      <w:pPr>
        <w:rPr>
          <w:color w:val="000000" w:themeColor="text1"/>
          <w14:textFill>
            <w14:solidFill>
              <w14:schemeClr w14:val="tx1"/>
            </w14:solidFill>
          </w14:textFill>
        </w:rPr>
      </w:pPr>
    </w:p>
    <w:p>
      <w:pPr>
        <w:spacing w:line="360" w:lineRule="auto"/>
        <w:ind w:left="273" w:hanging="273" w:hangingChars="13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贵州黔东南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如图，点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在正方形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的边</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上，若</w:t>
      </w:r>
      <w:r>
        <w:rPr>
          <w:rFonts w:hint="eastAsia" w:eastAsia="新宋体"/>
          <w:i/>
          <w:color w:val="000000" w:themeColor="text1"/>
          <w:szCs w:val="21"/>
          <w14:textFill>
            <w14:solidFill>
              <w14:schemeClr w14:val="tx1"/>
            </w14:solidFill>
          </w14:textFill>
        </w:rPr>
        <w:t>EB</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EC</w:t>
      </w:r>
      <w:r>
        <w:rPr>
          <w:rFonts w:hint="eastAsia" w:eastAsia="新宋体"/>
          <w:color w:val="000000" w:themeColor="text1"/>
          <w:szCs w:val="21"/>
          <w14:textFill>
            <w14:solidFill>
              <w14:schemeClr w14:val="tx1"/>
            </w14:solidFill>
          </w14:textFill>
        </w:rPr>
        <w:t>＝2，那么正方形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的面积为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085850" cy="1247775"/>
            <wp:effectExtent l="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菁优网：http://www.jyeoo.com"/>
                    <pic:cNvPicPr>
                      <a:picLocks noChangeAspect="1"/>
                    </pic:cNvPicPr>
                  </pic:nvPicPr>
                  <pic:blipFill>
                    <a:blip r:embed="rId63" cstate="print"/>
                    <a:stretch>
                      <a:fillRect/>
                    </a:stretch>
                  </pic:blipFill>
                  <pic:spPr>
                    <a:xfrm>
                      <a:off x="0" y="0"/>
                      <a:ext cx="1086002" cy="1247949"/>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【答案】3</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解：由勾股定理得，</w:t>
      </w:r>
      <w:r>
        <w:rPr>
          <w:rFonts w:hint="eastAsia" w:eastAsia="新宋体"/>
          <w:i/>
          <w:color w:val="000000" w:themeColor="text1"/>
          <w:szCs w:val="21"/>
          <w14:textFill>
            <w14:solidFill>
              <w14:schemeClr w14:val="tx1"/>
            </w14:solidFill>
          </w14:textFill>
        </w:rPr>
        <w:t>BC</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E</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C</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-E</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的面积＝</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故答案为：3．</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w:t>
      </w:r>
    </w:p>
    <w:p>
      <w:pPr>
        <w:rPr>
          <w:color w:val="000000" w:themeColor="text1"/>
          <w14:textFill>
            <w14:solidFill>
              <w14:schemeClr w14:val="tx1"/>
            </w14:solidFill>
          </w14:textFill>
        </w:rPr>
      </w:pPr>
    </w:p>
    <w:p>
      <w:pPr>
        <w:spacing w:line="360" w:lineRule="auto"/>
        <w:ind w:left="273" w:hanging="273" w:hangingChars="13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湖北鄂州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如图，已知线段</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的中点，直线</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Cs w:val="21"/>
          <w14:textFill>
            <w14:solidFill>
              <w14:schemeClr w14:val="tx1"/>
            </w14:solidFill>
          </w14:textFill>
        </w:rPr>
        <w:t>经过点</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，∠1＝60°，</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点是直线</w:t>
      </w:r>
      <w:r>
        <w:rPr>
          <w:rFonts w:hint="eastAsia" w:eastAsia="新宋体"/>
          <w:i/>
          <w:color w:val="000000" w:themeColor="text1"/>
          <w:szCs w:val="21"/>
          <w14:textFill>
            <w14:solidFill>
              <w14:schemeClr w14:val="tx1"/>
            </w14:solidFill>
          </w14:textFill>
        </w:rPr>
        <w:t>l</w:t>
      </w:r>
      <w:r>
        <w:rPr>
          <w:rFonts w:hint="eastAsia" w:eastAsia="新宋体"/>
          <w:color w:val="000000" w:themeColor="text1"/>
          <w:szCs w:val="21"/>
          <w14:textFill>
            <w14:solidFill>
              <w14:schemeClr w14:val="tx1"/>
            </w14:solidFill>
          </w14:textFill>
        </w:rPr>
        <w:t>上一点，当△</w:t>
      </w:r>
      <w:r>
        <w:rPr>
          <w:rFonts w:hint="eastAsia" w:eastAsia="新宋体"/>
          <w:i/>
          <w:color w:val="000000" w:themeColor="text1"/>
          <w:szCs w:val="21"/>
          <w14:textFill>
            <w14:solidFill>
              <w14:schemeClr w14:val="tx1"/>
            </w14:solidFill>
          </w14:textFill>
        </w:rPr>
        <w:t>APB</w:t>
      </w:r>
      <w:r>
        <w:rPr>
          <w:rFonts w:hint="eastAsia" w:eastAsia="新宋体"/>
          <w:color w:val="000000" w:themeColor="text1"/>
          <w:szCs w:val="21"/>
          <w14:textFill>
            <w14:solidFill>
              <w14:schemeClr w14:val="tx1"/>
            </w14:solidFill>
          </w14:textFill>
        </w:rPr>
        <w:t>为直角三角形时，则</w:t>
      </w:r>
      <w:r>
        <w:rPr>
          <w:rFonts w:hint="eastAsia" w:eastAsia="新宋体"/>
          <w:i/>
          <w:color w:val="000000" w:themeColor="text1"/>
          <w:szCs w:val="21"/>
          <w14:textFill>
            <w14:solidFill>
              <w14:schemeClr w14:val="tx1"/>
            </w14:solidFill>
          </w14:textFill>
        </w:rPr>
        <w:t>BP</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428750" cy="1114425"/>
            <wp:effectExtent l="0" t="0" r="0"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菁优网：http://www.jyeoo.com"/>
                    <pic:cNvPicPr>
                      <a:picLocks noChangeAspect="1"/>
                    </pic:cNvPicPr>
                  </pic:nvPicPr>
                  <pic:blipFill>
                    <a:blip r:embed="rId64" cstate="print"/>
                    <a:stretch>
                      <a:fillRect/>
                    </a:stretch>
                  </pic:blipFill>
                  <pic:spPr>
                    <a:xfrm>
                      <a:off x="0" y="0"/>
                      <a:ext cx="1428950" cy="1114581"/>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m:oMath>
        <m:r>
          <w:rPr>
            <w:rFonts w:hint="eastAsia" w:ascii="Cambria Math" w:hAnsi="Cambria Math" w:eastAsia="新宋体"/>
            <w:color w:val="000000" w:themeColor="text1"/>
            <w:szCs w:val="21"/>
            <w14:textFill>
              <w14:solidFill>
                <w14:schemeClr w14:val="tx1"/>
              </w14:solidFill>
            </w14:textFill>
          </w:rPr>
          <m:t>2或2</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或2</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　</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AO</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OB</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BP</w:t>
      </w:r>
      <w:r>
        <w:rPr>
          <w:rFonts w:hint="eastAsia" w:eastAsia="新宋体"/>
          <w:color w:val="000000" w:themeColor="text1"/>
          <w:szCs w:val="21"/>
          <w14:textFill>
            <w14:solidFill>
              <w14:schemeClr w14:val="tx1"/>
            </w14:solidFill>
          </w14:textFill>
        </w:rPr>
        <w:t>＝2时，∠</w:t>
      </w:r>
      <w:r>
        <w:rPr>
          <w:rFonts w:hint="eastAsia" w:eastAsia="新宋体"/>
          <w:i/>
          <w:color w:val="000000" w:themeColor="text1"/>
          <w:szCs w:val="21"/>
          <w14:textFill>
            <w14:solidFill>
              <w14:schemeClr w14:val="tx1"/>
            </w14:solidFill>
          </w14:textFill>
        </w:rPr>
        <w:t>APB</w:t>
      </w:r>
      <w:r>
        <w:rPr>
          <w:rFonts w:hint="eastAsia" w:eastAsia="新宋体"/>
          <w:color w:val="000000" w:themeColor="text1"/>
          <w:szCs w:val="21"/>
          <w14:textFill>
            <w14:solidFill>
              <w14:schemeClr w14:val="tx1"/>
            </w14:solidFill>
          </w14:textFill>
        </w:rPr>
        <w:t>＝90°，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PAB</w:t>
      </w:r>
      <w:r>
        <w:rPr>
          <w:rFonts w:hint="eastAsia" w:eastAsia="新宋体"/>
          <w:color w:val="000000" w:themeColor="text1"/>
          <w:szCs w:val="21"/>
          <w14:textFill>
            <w14:solidFill>
              <w14:schemeClr w14:val="tx1"/>
            </w14:solidFill>
          </w14:textFill>
        </w:rPr>
        <w:t>＝90°时，∵∠</w:t>
      </w:r>
      <w:r>
        <w:rPr>
          <w:rFonts w:hint="eastAsia" w:eastAsia="新宋体"/>
          <w:i/>
          <w:color w:val="000000" w:themeColor="text1"/>
          <w:szCs w:val="21"/>
          <w14:textFill>
            <w14:solidFill>
              <w14:schemeClr w14:val="tx1"/>
            </w14:solidFill>
          </w14:textFill>
        </w:rPr>
        <w:t>AOP</w:t>
      </w:r>
      <w:r>
        <w:rPr>
          <w:rFonts w:hint="eastAsia" w:eastAsia="新宋体"/>
          <w:color w:val="000000" w:themeColor="text1"/>
          <w:szCs w:val="21"/>
          <w14:textFill>
            <w14:solidFill>
              <w14:schemeClr w14:val="tx1"/>
            </w14:solidFill>
          </w14:textFill>
        </w:rPr>
        <w:t>＝60°，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OA</w:t>
      </w:r>
      <w:r>
        <w:rPr>
          <w:rFonts w:hint="eastAsia" w:eastAsia="新宋体"/>
          <w:color w:val="000000" w:themeColor="text1"/>
          <w:szCs w:val="21"/>
          <w14:textFill>
            <w14:solidFill>
              <w14:schemeClr w14:val="tx1"/>
            </w14:solidFill>
          </w14:textFill>
        </w:rPr>
        <w:t>•tan∠</w:t>
      </w:r>
      <w:r>
        <w:rPr>
          <w:rFonts w:hint="eastAsia" w:eastAsia="新宋体"/>
          <w:i/>
          <w:color w:val="000000" w:themeColor="text1"/>
          <w:szCs w:val="21"/>
          <w14:textFill>
            <w14:solidFill>
              <w14:schemeClr w14:val="tx1"/>
            </w14:solidFill>
          </w14:textFill>
        </w:rPr>
        <w:t>AOP</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BP</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A</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+A</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P</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PBA</w:t>
      </w:r>
      <w:r>
        <w:rPr>
          <w:rFonts w:hint="eastAsia" w:eastAsia="新宋体"/>
          <w:color w:val="000000" w:themeColor="text1"/>
          <w:szCs w:val="21"/>
          <w14:textFill>
            <w14:solidFill>
              <w14:schemeClr w14:val="tx1"/>
            </w14:solidFill>
          </w14:textFill>
        </w:rPr>
        <w:t>＝90°时，∵∠</w:t>
      </w:r>
      <w:r>
        <w:rPr>
          <w:rFonts w:hint="eastAsia" w:eastAsia="新宋体"/>
          <w:i/>
          <w:color w:val="000000" w:themeColor="text1"/>
          <w:szCs w:val="21"/>
          <w14:textFill>
            <w14:solidFill>
              <w14:schemeClr w14:val="tx1"/>
            </w14:solidFill>
          </w14:textFill>
        </w:rPr>
        <w:t>AOP</w:t>
      </w:r>
      <w:r>
        <w:rPr>
          <w:rFonts w:hint="eastAsia" w:eastAsia="新宋体"/>
          <w:color w:val="000000" w:themeColor="text1"/>
          <w:szCs w:val="21"/>
          <w14:textFill>
            <w14:solidFill>
              <w14:schemeClr w14:val="tx1"/>
            </w14:solidFill>
          </w14:textFill>
        </w:rPr>
        <w:t>＝60°，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OB</w:t>
      </w:r>
      <w:r>
        <w:rPr>
          <w:rFonts w:hint="eastAsia" w:eastAsia="新宋体"/>
          <w:color w:val="000000" w:themeColor="text1"/>
          <w:szCs w:val="21"/>
          <w14:textFill>
            <w14:solidFill>
              <w14:schemeClr w14:val="tx1"/>
            </w14:solidFill>
          </w14:textFill>
        </w:rPr>
        <w:t>•tan∠1＝2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故答案为：2或2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或2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409700" cy="2209800"/>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24" descr="菁优网：http://www.jyeoo.com"/>
                    <pic:cNvPicPr>
                      <a:picLocks noChangeAspect="1"/>
                    </pic:cNvPicPr>
                  </pic:nvPicPr>
                  <pic:blipFill>
                    <a:blip r:embed="rId65" cstate="print"/>
                    <a:stretch>
                      <a:fillRect/>
                    </a:stretch>
                  </pic:blipFill>
                  <pic:spPr>
                    <a:xfrm>
                      <a:off x="0" y="0"/>
                      <a:ext cx="1409897" cy="2210108"/>
                    </a:xfrm>
                    <a:prstGeom prst="rect">
                      <a:avLst/>
                    </a:prstGeom>
                  </pic:spPr>
                </pic:pic>
              </a:graphicData>
            </a:graphic>
          </wp:inline>
        </w:drawing>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w:t>
      </w:r>
    </w:p>
    <w:p>
      <w:pPr>
        <w:rPr>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color w:val="000000" w:themeColor="text1"/>
          <w14:textFill>
            <w14:solidFill>
              <w14:schemeClr w14:val="tx1"/>
            </w14:solidFill>
          </w14:textFill>
        </w:rPr>
        <w:t>.</w:t>
      </w:r>
      <w:r>
        <w:rPr>
          <w:rStyle w:val="7"/>
          <w:rFonts w:hint="eastAsia"/>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12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无盖圆柱形杯子的展开图如图所示．将一根长为20cm的细木筷斜放在该杯子内，木筷露在杯子外面的部分至少有</w:t>
      </w:r>
      <w:r>
        <w:rPr>
          <w:color w:val="000000" w:themeColor="text1"/>
          <w:kern w:val="0"/>
          <w:szCs w:val="21"/>
          <w:u w:val="single"/>
          <w14:textFill>
            <w14:solidFill>
              <w14:schemeClr w14:val="tx1"/>
            </w14:solidFill>
          </w14:textFill>
        </w:rPr>
        <w:t xml:space="preserve">           </w:t>
      </w:r>
      <w:r>
        <w:rPr>
          <w:rFonts w:hint="eastAsia" w:eastAsia="新宋体"/>
          <w:color w:val="000000" w:themeColor="text1"/>
          <w:szCs w:val="21"/>
          <w14:textFill>
            <w14:solidFill>
              <w14:schemeClr w14:val="tx1"/>
            </w14:solidFill>
          </w14:textFill>
        </w:rPr>
        <w:t>cm</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85925" cy="990600"/>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菁优网：http://www.jyeoo.com"/>
                    <pic:cNvPicPr>
                      <a:picLocks noChangeAspect="1"/>
                    </pic:cNvPicPr>
                  </pic:nvPicPr>
                  <pic:blipFill>
                    <a:blip r:embed="rId66" cstate="print"/>
                    <a:stretch>
                      <a:fillRect/>
                    </a:stretch>
                  </pic:blipFill>
                  <pic:spPr>
                    <a:xfrm>
                      <a:off x="0" y="0"/>
                      <a:ext cx="1686160" cy="990738"/>
                    </a:xfrm>
                    <a:prstGeom prst="rect">
                      <a:avLst/>
                    </a:prstGeom>
                  </pic:spPr>
                </pic:pic>
              </a:graphicData>
            </a:graphic>
          </wp:inline>
        </w:drawing>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【答案】5</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解：由题意可得：杯子内的筷子长度为：</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9</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则筷子露在杯子外面的筷子长度为：20﹣15＝5（</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故答案为5．</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勾股定理的应用</w:t>
      </w:r>
    </w:p>
    <w:p>
      <w:pPr>
        <w:rPr>
          <w:color w:val="000000" w:themeColor="text1"/>
          <w14:textFill>
            <w14:solidFill>
              <w14:schemeClr w14:val="tx1"/>
            </w14:solidFill>
          </w14:textFill>
        </w:rPr>
      </w:pPr>
    </w:p>
    <w:p>
      <w:pPr>
        <w:spacing w:line="360" w:lineRule="auto"/>
        <w:ind w:left="273" w:hanging="273" w:hangingChars="130"/>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如图，在△</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都在边</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BAD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CAE</w:t>
      </w:r>
      <w:r>
        <w:rPr>
          <w:rFonts w:hint="eastAsia" w:eastAsia="新宋体"/>
          <w:color w:val="000000" w:themeColor="text1"/>
          <w:szCs w:val="21"/>
          <w14:textFill>
            <w14:solidFill>
              <w14:schemeClr w14:val="tx1"/>
            </w14:solidFill>
          </w14:textFill>
        </w:rPr>
        <w:t>，若</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＝9，则</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的长为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933450" cy="847725"/>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r:embed="rId67" cstate="print"/>
                    <a:stretch>
                      <a:fillRect/>
                    </a:stretch>
                  </pic:blipFill>
                  <pic:spPr>
                    <a:xfrm>
                      <a:off x="0" y="0"/>
                      <a:ext cx="933580" cy="847843"/>
                    </a:xfrm>
                    <a:prstGeom prst="rect">
                      <a:avLst/>
                    </a:prstGeom>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【答案】9</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BAD</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CAE</w:t>
      </w:r>
      <w:r>
        <w:rPr>
          <w:rFonts w:hint="eastAsia" w:eastAsia="新宋体"/>
          <w:color w:val="000000" w:themeColor="text1"/>
          <w:szCs w:val="21"/>
          <w14:textFill>
            <w14:solidFill>
              <w14:schemeClr w14:val="tx1"/>
            </w14:solidFill>
          </w14:textFill>
        </w:rPr>
        <w:t>中，</w:t>
      </w:r>
    </w:p>
    <w:p>
      <w:pPr>
        <w:spacing w:line="360" w:lineRule="auto"/>
        <w:rPr>
          <w:color w:val="000000" w:themeColor="text1"/>
          <w14:textFill>
            <w14:solidFill>
              <w14:schemeClr w14:val="tx1"/>
            </w14:solidFill>
          </w14:textFill>
        </w:rPr>
      </w:pP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∠BAD=∠CAE</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AB=AC</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∠B=∠C</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CAE</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CE</w:t>
      </w:r>
      <w:r>
        <w:rPr>
          <w:rFonts w:hint="eastAsia" w:eastAsia="新宋体"/>
          <w:color w:val="000000" w:themeColor="text1"/>
          <w:szCs w:val="21"/>
          <w14:textFill>
            <w14:solidFill>
              <w14:schemeClr w14:val="tx1"/>
            </w14:solidFill>
          </w14:textFill>
        </w:rPr>
        <w:t>＝9，</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故答案为：9．</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等腰三角形的性质</w:t>
      </w:r>
    </w:p>
    <w:p>
      <w:pPr>
        <w:rPr>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四川宜宾</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如图，已知直角</w:t>
      </w:r>
      <w:r>
        <w:rPr>
          <w:color w:val="000000" w:themeColor="text1"/>
          <w:position w:val="-6"/>
          <w14:textFill>
            <w14:solidFill>
              <w14:schemeClr w14:val="tx1"/>
            </w14:solidFill>
          </w14:textFill>
        </w:rPr>
        <w:object>
          <v:shape id="_x0000_i1062" o:spt="75" type="#_x0000_t75" style="height:13.5pt;width:30.75pt;" o:ole="t" filled="f" o:preferrelative="t" stroked="f" coordsize="21600,21600">
            <v:path/>
            <v:fill on="f" focussize="0,0"/>
            <v:stroke on="f" joinstyle="miter"/>
            <v:imagedata r:id="rId69" o:title=""/>
            <o:lock v:ext="edit" aspectratio="t"/>
            <w10:wrap type="none"/>
            <w10:anchorlock/>
          </v:shape>
          <o:OLEObject Type="Embed" ProgID="Equation.DSMT4" ShapeID="_x0000_i1062" DrawAspect="Content" ObjectID="_1468075744" r:id="rId68">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063" o:spt="75" type="#_x0000_t75" style="height:13.5pt;width:18pt;" o:ole="t" filled="f" o:preferrelative="t" stroked="f" coordsize="21600,21600">
            <v:path/>
            <v:fill on="f" focussize="0,0"/>
            <v:stroke on="f" joinstyle="miter"/>
            <v:imagedata r:id="rId71" o:title=""/>
            <o:lock v:ext="edit" aspectratio="t"/>
            <w10:wrap type="none"/>
            <w10:anchorlock/>
          </v:shape>
          <o:OLEObject Type="Embed" ProgID="Equation.DSMT4" ShapeID="_x0000_i1063" DrawAspect="Content" ObjectID="_1468075745" r:id="rId70">
            <o:LockedField>false</o:LockedField>
          </o:OLEObject>
        </w:object>
      </w:r>
      <w:r>
        <w:rPr>
          <w:rFonts w:hint="eastAsia" w:ascii="Times New Roman" w:hAnsi="Times New Roman" w:eastAsia="新宋体"/>
          <w:color w:val="000000" w:themeColor="text1"/>
          <w:szCs w:val="21"/>
          <w14:textFill>
            <w14:solidFill>
              <w14:schemeClr w14:val="tx1"/>
            </w14:solidFill>
          </w14:textFill>
        </w:rPr>
        <w:t>是斜边</w:t>
      </w:r>
      <w:r>
        <w:rPr>
          <w:color w:val="000000" w:themeColor="text1"/>
          <w:position w:val="-4"/>
          <w14:textFill>
            <w14:solidFill>
              <w14:schemeClr w14:val="tx1"/>
            </w14:solidFill>
          </w14:textFill>
        </w:rPr>
        <w:object>
          <v:shape id="_x0000_i1064" o:spt="75" type="#_x0000_t75" style="height:12pt;width:18pt;" o:ole="t" filled="f" o:preferrelative="t" stroked="f" coordsize="21600,21600">
            <v:path/>
            <v:fill on="f" focussize="0,0"/>
            <v:stroke on="f" joinstyle="miter"/>
            <v:imagedata r:id="rId73" o:title=""/>
            <o:lock v:ext="edit" aspectratio="t"/>
            <w10:wrap type="none"/>
            <w10:anchorlock/>
          </v:shape>
          <o:OLEObject Type="Embed" ProgID="Equation.DSMT4" ShapeID="_x0000_i1064" DrawAspect="Content" ObjectID="_1468075746" r:id="rId72">
            <o:LockedField>false</o:LockedField>
          </o:OLEObject>
        </w:object>
      </w:r>
      <w:r>
        <w:rPr>
          <w:rFonts w:hint="eastAsia" w:ascii="Times New Roman" w:hAnsi="Times New Roman" w:eastAsia="新宋体"/>
          <w:color w:val="000000" w:themeColor="text1"/>
          <w:szCs w:val="21"/>
          <w14:textFill>
            <w14:solidFill>
              <w14:schemeClr w14:val="tx1"/>
            </w14:solidFill>
          </w14:textFill>
        </w:rPr>
        <w:t>上的高，</w:t>
      </w:r>
      <w:r>
        <w:rPr>
          <w:color w:val="000000" w:themeColor="text1"/>
          <w:position w:val="-6"/>
          <w14:textFill>
            <w14:solidFill>
              <w14:schemeClr w14:val="tx1"/>
            </w14:solidFill>
          </w14:textFill>
        </w:rPr>
        <w:object>
          <v:shape id="_x0000_i1065" o:spt="75" type="#_x0000_t75" style="height:13.5pt;width:35.25pt;" o:ole="t" filled="f" o:preferrelative="t" stroked="f" coordsize="21600,21600">
            <v:path/>
            <v:fill on="f" focussize="0,0"/>
            <v:stroke on="f" joinstyle="miter"/>
            <v:imagedata r:id="rId75" o:title=""/>
            <o:lock v:ext="edit" aspectratio="t"/>
            <w10:wrap type="none"/>
            <w10:anchorlock/>
          </v:shape>
          <o:OLEObject Type="Embed" ProgID="Equation.DSMT4" ShapeID="_x0000_i1065" DrawAspect="Content" ObjectID="_1468075747" r:id="rId7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6" o:spt="75" type="#_x0000_t75" style="height:13.5pt;width:33pt;" o:ole="t" filled="f" o:preferrelative="t" stroked="f" coordsize="21600,21600">
            <v:path/>
            <v:fill on="f" focussize="0,0"/>
            <v:stroke on="f" joinstyle="miter"/>
            <v:imagedata r:id="rId77" o:title=""/>
            <o:lock v:ext="edit" aspectratio="t"/>
            <w10:wrap type="none"/>
            <w10:anchorlock/>
          </v:shape>
          <o:OLEObject Type="Embed" ProgID="Equation.DSMT4" ShapeID="_x0000_i1066" DrawAspect="Content" ObjectID="_1468075748" r:id="rId76">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4"/>
          <w14:textFill>
            <w14:solidFill>
              <w14:schemeClr w14:val="tx1"/>
            </w14:solidFill>
          </w14:textFill>
        </w:rPr>
        <w:object>
          <v:shape id="_x0000_i1067" o:spt="75" type="#_x0000_t75" style="height:12pt;width:27pt;" o:ole="t" filled="f" o:preferrelative="t" stroked="f" coordsize="21600,21600">
            <v:path/>
            <v:fill on="f" focussize="0,0"/>
            <v:stroke on="f" joinstyle="miter"/>
            <v:imagedata r:id="rId79" o:title=""/>
            <o:lock v:ext="edit" aspectratio="t"/>
            <w10:wrap type="none"/>
            <w10:anchorlock/>
          </v:shape>
          <o:OLEObject Type="Embed" ProgID="Equation.DSMT4" ShapeID="_x0000_i1067" DrawAspect="Content" ObjectID="_1468075749" r:id="rId78">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9"/>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663700" cy="982980"/>
            <wp:effectExtent l="0" t="0" r="0" b="762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http://www.jyeoo.com"/>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a:xfrm>
                      <a:off x="0" y="0"/>
                      <a:ext cx="1663700" cy="982980"/>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22"/>
          <w14:textFill>
            <w14:solidFill>
              <w14:schemeClr w14:val="tx1"/>
            </w14:solidFill>
          </w14:textFill>
        </w:rPr>
        <w:object>
          <v:shape id="_x0000_i1068" o:spt="75" type="#_x0000_t75" style="height:27.75pt;width:15pt;" o:ole="t" filled="f" o:preferrelative="t" stroked="f" coordsize="21600,21600">
            <v:path/>
            <v:fill on="f" focussize="0,0"/>
            <v:stroke on="f" joinstyle="miter"/>
            <v:imagedata r:id="rId82" o:title=""/>
            <o:lock v:ext="edit" aspectratio="t"/>
            <w10:wrap type="none"/>
            <w10:anchorlock/>
          </v:shape>
          <o:OLEObject Type="Embed" ProgID="Equation.DSMT4" ShapeID="_x0000_i1068" DrawAspect="Content" ObjectID="_1468075750" r:id="rId81">
            <o:LockedField>false</o:LockedField>
          </o:OLEObject>
        </w:object>
      </w:r>
    </w:p>
    <w:p>
      <w:pPr>
        <w:pStyle w:val="1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解：在</w:t>
      </w:r>
      <w:r>
        <w:rPr>
          <w:color w:val="000000" w:themeColor="text1"/>
          <w:position w:val="-6"/>
          <w14:textFill>
            <w14:solidFill>
              <w14:schemeClr w14:val="tx1"/>
            </w14:solidFill>
          </w14:textFill>
        </w:rPr>
        <w:object>
          <v:shape id="_x0000_i1069" o:spt="75" type="#_x0000_t75" style="height:13.5pt;width:41.25pt;" o:ole="t" filled="f" o:preferrelative="t" stroked="f" coordsize="21600,21600">
            <v:path/>
            <v:fill on="f" focussize="0,0"/>
            <v:stroke on="f" joinstyle="miter"/>
            <v:imagedata r:id="rId84" o:title=""/>
            <o:lock v:ext="edit" aspectratio="t"/>
            <w10:wrap type="none"/>
            <w10:anchorlock/>
          </v:shape>
          <o:OLEObject Type="Embed" ProgID="Equation.DSMT4" ShapeID="_x0000_i1069" DrawAspect="Content" ObjectID="_1468075751" r:id="rId83">
            <o:LockedField>false</o:LockedField>
          </o:OLEObject>
        </w:object>
      </w:r>
      <w:r>
        <w:rPr>
          <w:rFonts w:hint="eastAsia" w:ascii="Times New Roman" w:hAnsi="Times New Roman" w:eastAsia="新宋体"/>
          <w:color w:val="000000" w:themeColor="text1"/>
          <w:szCs w:val="21"/>
          <w14:textFill>
            <w14:solidFill>
              <w14:schemeClr w14:val="tx1"/>
            </w14:solidFill>
          </w14:textFill>
        </w:rPr>
        <w:t>中，</w:t>
      </w:r>
      <w:r>
        <w:rPr>
          <w:color w:val="000000" w:themeColor="text1"/>
          <w:position w:val="-6"/>
          <w14:textFill>
            <w14:solidFill>
              <w14:schemeClr w14:val="tx1"/>
            </w14:solidFill>
          </w14:textFill>
        </w:rPr>
        <w:object>
          <v:shape id="_x0000_i1070" o:spt="75" type="#_x0000_t75" style="height:17.25pt;width:99.75pt;" o:ole="t" filled="f" o:preferrelative="t" stroked="f" coordsize="21600,21600">
            <v:path/>
            <v:fill on="f" focussize="0,0"/>
            <v:stroke on="f" joinstyle="miter"/>
            <v:imagedata r:id="rId86" o:title=""/>
            <o:lock v:ext="edit" aspectratio="t"/>
            <w10:wrap type="none"/>
            <w10:anchorlock/>
          </v:shape>
          <o:OLEObject Type="Embed" ProgID="Equation.DSMT4" ShapeID="_x0000_i1070" DrawAspect="Content" ObjectID="_1468075752" r:id="rId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由射影定理得，</w:t>
      </w:r>
      <w:r>
        <w:rPr>
          <w:color w:val="000000" w:themeColor="text1"/>
          <w:position w:val="-6"/>
          <w14:textFill>
            <w14:solidFill>
              <w14:schemeClr w14:val="tx1"/>
            </w14:solidFill>
          </w14:textFill>
        </w:rPr>
        <w:object>
          <v:shape id="_x0000_i1071" o:spt="75" type="#_x0000_t75" style="height:15pt;width:66pt;" o:ole="t" filled="f" o:preferrelative="t" stroked="f" coordsize="21600,21600">
            <v:path/>
            <v:fill on="f" focussize="0,0"/>
            <v:stroke on="f" joinstyle="miter"/>
            <v:imagedata r:id="rId88" o:title=""/>
            <o:lock v:ext="edit" aspectratio="t"/>
            <w10:wrap type="none"/>
            <w10:anchorlock/>
          </v:shape>
          <o:OLEObject Type="Embed" ProgID="Equation.DSMT4" ShapeID="_x0000_i1071" DrawAspect="Content" ObjectID="_1468075753" r:id="rId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072" o:spt="75" type="#_x0000_t75" style="height:29.25pt;width:81pt;" o:ole="t" filled="f" o:preferrelative="t" stroked="f" coordsize="21600,21600">
            <v:path/>
            <v:fill on="f" focussize="0,0"/>
            <v:stroke on="f" joinstyle="miter"/>
            <v:imagedata r:id="rId90" o:title=""/>
            <o:lock v:ext="edit" aspectratio="t"/>
            <w10:wrap type="none"/>
            <w10:anchorlock/>
          </v:shape>
          <o:OLEObject Type="Embed" ProgID="Equation.DSMT4" ShapeID="_x0000_i1072" DrawAspect="Content" ObjectID="_1468075754" r:id="rId8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073" o:spt="75" type="#_x0000_t75" style="height:27.75pt;width:15pt;" o:ole="t" filled="f" o:preferrelative="t" stroked="f" coordsize="21600,21600">
            <v:path/>
            <v:fill on="f" focussize="0,0"/>
            <v:stroke on="f" joinstyle="miter"/>
            <v:imagedata r:id="rId92" o:title=""/>
            <o:lock v:ext="edit" aspectratio="t"/>
            <w10:wrap type="none"/>
            <w10:anchorlock/>
          </v:shape>
          <o:OLEObject Type="Embed" ProgID="Equation.DSMT4" ShapeID="_x0000_i1073" DrawAspect="Content" ObjectID="_1468075755" r:id="rId9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勾股定理；射影定理</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(2019四川巴中,18,8分)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如图,等腰直角三角板如图放置,直角顶点C在直线m上,分别过点A,B作AE⊥直线m于点E,BD⊥直线m与点D.①求证:EC＝BD;②若设△AEC三边分别为a,b,c,利用此图证明勾股定理.</w:t>
      </w:r>
    </w:p>
    <w:p>
      <w:pPr>
        <w:ind w:left="412" w:hanging="411" w:hangingChars="196"/>
        <w:jc w:val="left"/>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1821815" cy="1106170"/>
            <wp:effectExtent l="0" t="0" r="6985" b="17780"/>
            <wp:docPr id="2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1"/>
                    <pic:cNvPicPr>
                      <a:picLocks noChangeAspect="1"/>
                    </pic:cNvPicPr>
                  </pic:nvPicPr>
                  <pic:blipFill>
                    <a:blip r:embed="rId93"/>
                    <a:srcRect l="10749"/>
                    <a:stretch>
                      <a:fillRect/>
                    </a:stretch>
                  </pic:blipFill>
                  <pic:spPr>
                    <a:xfrm>
                      <a:off x="0" y="0"/>
                      <a:ext cx="1821815" cy="1106170"/>
                    </a:xfrm>
                    <a:prstGeom prst="rect">
                      <a:avLst/>
                    </a:prstGeom>
                    <a:noFill/>
                    <a:ln>
                      <a:noFill/>
                    </a:ln>
                  </pic:spPr>
                </pic:pic>
              </a:graphicData>
            </a:graphic>
          </wp:inline>
        </w:drawing>
      </w:r>
    </w:p>
    <w:p>
      <w:pPr>
        <w:ind w:left="412" w:hanging="411" w:hangingChars="196"/>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第18题图</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bCs/>
          <w:color w:val="000000" w:themeColor="text1"/>
          <w:szCs w:val="21"/>
          <w14:textFill>
            <w14:solidFill>
              <w14:schemeClr w14:val="tx1"/>
            </w14:solidFill>
          </w14:textFill>
        </w:rPr>
        <w:t>①由等腰直角三角形可得边和角的关系,从而得到△AEC≌△CDB,证得</w:t>
      </w:r>
      <w:r>
        <w:rPr>
          <w:rFonts w:hint="eastAsia"/>
          <w:color w:val="000000" w:themeColor="text1"/>
          <w:szCs w:val="21"/>
          <w14:textFill>
            <w14:solidFill>
              <w14:schemeClr w14:val="tx1"/>
            </w14:solidFill>
          </w14:textFill>
        </w:rPr>
        <w:t>EC＝BD</w:t>
      </w:r>
      <w:r>
        <w:rPr>
          <w:rFonts w:hint="eastAsia"/>
          <w:bCs/>
          <w:color w:val="000000" w:themeColor="text1"/>
          <w:szCs w:val="21"/>
          <w14:textFill>
            <w14:solidFill>
              <w14:schemeClr w14:val="tx1"/>
            </w14:solidFill>
          </w14:textFill>
        </w:rPr>
        <w:t>;②利用等面积法,用两种方法表示梯形AEDB的面积,得到等式,化简后可得勾股定理.</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①因为△ABC是</w:t>
      </w:r>
      <w:r>
        <w:rPr>
          <w:rFonts w:hint="eastAsia"/>
          <w:color w:val="000000" w:themeColor="text1"/>
          <w:szCs w:val="21"/>
          <w14:textFill>
            <w14:solidFill>
              <w14:schemeClr w14:val="tx1"/>
            </w14:solidFill>
          </w14:textFill>
        </w:rPr>
        <w:t>等腰直角三角形,所以∠ACB＝90°,AC＝BC,所以∠ACE+∠BCD＝90°,因为AE⊥EC,所以∠EAC+∠ACE＝90°,∴∠BCD＝∠CAE,因为BD⊥CD,所以∠AEC＝∠CDB＝90°,所以</w:t>
      </w:r>
      <w:r>
        <w:rPr>
          <w:rFonts w:hint="eastAsia"/>
          <w:bCs/>
          <w:color w:val="000000" w:themeColor="text1"/>
          <w:szCs w:val="21"/>
          <w14:textFill>
            <w14:solidFill>
              <w14:schemeClr w14:val="tx1"/>
            </w14:solidFill>
          </w14:textFill>
        </w:rPr>
        <w:t>△AEC≌△CDB(AAS),所以</w:t>
      </w:r>
      <w:r>
        <w:rPr>
          <w:rFonts w:hint="eastAsia"/>
          <w:color w:val="000000" w:themeColor="text1"/>
          <w:szCs w:val="21"/>
          <w14:textFill>
            <w14:solidFill>
              <w14:schemeClr w14:val="tx1"/>
            </w14:solidFill>
          </w14:textFill>
        </w:rPr>
        <w:t>EC＝BD;②因为</w:t>
      </w:r>
      <w:r>
        <w:rPr>
          <w:rFonts w:hint="eastAsia"/>
          <w:bCs/>
          <w:color w:val="000000" w:themeColor="text1"/>
          <w:szCs w:val="21"/>
          <w14:textFill>
            <w14:solidFill>
              <w14:schemeClr w14:val="tx1"/>
            </w14:solidFill>
          </w14:textFill>
        </w:rPr>
        <w:t>△AEC≌△CDB,</w:t>
      </w:r>
      <w:r>
        <w:rPr>
          <w:rFonts w:hint="eastAsia"/>
          <w:color w:val="000000" w:themeColor="text1"/>
          <w:szCs w:val="21"/>
          <w14:textFill>
            <w14:solidFill>
              <w14:schemeClr w14:val="tx1"/>
            </w14:solidFill>
          </w14:textFill>
        </w:rPr>
        <w:t>△AEC三边分别为a,b,c,所以BD＝EC＝a,CD＝AE＝b,BC＝AC＝c,∴S</w:t>
      </w:r>
      <w:r>
        <w:rPr>
          <w:rFonts w:hint="eastAsia"/>
          <w:color w:val="000000" w:themeColor="text1"/>
          <w:szCs w:val="21"/>
          <w:vertAlign w:val="subscript"/>
          <w14:textFill>
            <w14:solidFill>
              <w14:schemeClr w14:val="tx1"/>
            </w14:solidFill>
          </w14:textFill>
        </w:rPr>
        <w:t>梯形</w:t>
      </w:r>
      <w:r>
        <w:rPr>
          <w:rFonts w:hint="eastAsia"/>
          <w:color w:val="000000" w:themeColor="text1"/>
          <w:szCs w:val="21"/>
          <w14:textFill>
            <w14:solidFill>
              <w14:schemeClr w14:val="tx1"/>
            </w14:solidFill>
          </w14:textFill>
        </w:rPr>
        <w:t>＝</w:t>
      </w:r>
      <w:r>
        <w:rPr>
          <w:rFonts w:hint="eastAsia"/>
          <w:color w:val="000000" w:themeColor="text1"/>
          <w:position w:val="-22"/>
          <w14:textFill>
            <w14:solidFill>
              <w14:schemeClr w14:val="tx1"/>
            </w14:solidFill>
          </w14:textFill>
        </w:rPr>
        <w:object>
          <v:shape id="_x0000_i1074"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74" DrawAspect="Content" ObjectID="_1468075756" r:id="rId94">
            <o:LockedField>false</o:LockedField>
          </o:OLEObject>
        </w:object>
      </w:r>
      <w:r>
        <w:rPr>
          <w:rFonts w:hint="eastAsia"/>
          <w:color w:val="000000" w:themeColor="text1"/>
          <w14:textFill>
            <w14:solidFill>
              <w14:schemeClr w14:val="tx1"/>
            </w14:solidFill>
          </w14:textFill>
        </w:rPr>
        <w:t>(AE+BD)ED＝</w:t>
      </w:r>
      <w:r>
        <w:rPr>
          <w:rFonts w:hint="eastAsia"/>
          <w:color w:val="000000" w:themeColor="text1"/>
          <w:position w:val="-22"/>
          <w14:textFill>
            <w14:solidFill>
              <w14:schemeClr w14:val="tx1"/>
            </w14:solidFill>
          </w14:textFill>
        </w:rPr>
        <w:object>
          <v:shape id="_x0000_i1075"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75" DrawAspect="Content" ObjectID="_1468075757" r:id="rId96">
            <o:LockedField>false</o:LockedField>
          </o:OLEObject>
        </w:object>
      </w:r>
      <w:r>
        <w:rPr>
          <w:rFonts w:hint="eastAsia"/>
          <w:color w:val="000000" w:themeColor="text1"/>
          <w14:textFill>
            <w14:solidFill>
              <w14:schemeClr w14:val="tx1"/>
            </w14:solidFill>
          </w14:textFill>
        </w:rPr>
        <w:t>(a+b)(a+b),S</w:t>
      </w:r>
      <w:r>
        <w:rPr>
          <w:rFonts w:hint="eastAsia"/>
          <w:color w:val="000000" w:themeColor="text1"/>
          <w:vertAlign w:val="subscript"/>
          <w14:textFill>
            <w14:solidFill>
              <w14:schemeClr w14:val="tx1"/>
            </w14:solidFill>
          </w14:textFill>
        </w:rPr>
        <w:t>梯形</w:t>
      </w:r>
      <w:r>
        <w:rPr>
          <w:rFonts w:hint="eastAsia"/>
          <w:color w:val="000000" w:themeColor="text1"/>
          <w14:textFill>
            <w14:solidFill>
              <w14:schemeClr w14:val="tx1"/>
            </w14:solidFill>
          </w14:textFill>
        </w:rPr>
        <w:t>＝</w:t>
      </w:r>
      <w:r>
        <w:rPr>
          <w:rFonts w:hint="eastAsia"/>
          <w:color w:val="000000" w:themeColor="text1"/>
          <w:position w:val="-22"/>
          <w14:textFill>
            <w14:solidFill>
              <w14:schemeClr w14:val="tx1"/>
            </w14:solidFill>
          </w14:textFill>
        </w:rPr>
        <w:object>
          <v:shape id="_x0000_i1076"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76" DrawAspect="Content" ObjectID="_1468075758" r:id="rId97">
            <o:LockedField>false</o:LockedField>
          </o:OLEObject>
        </w:object>
      </w:r>
      <w:r>
        <w:rPr>
          <w:rFonts w:hint="eastAsia"/>
          <w:color w:val="000000" w:themeColor="text1"/>
          <w14:textFill>
            <w14:solidFill>
              <w14:schemeClr w14:val="tx1"/>
            </w14:solidFill>
          </w14:textFill>
        </w:rPr>
        <w:t>ab+</w:t>
      </w:r>
      <w:r>
        <w:rPr>
          <w:rFonts w:hint="eastAsia"/>
          <w:color w:val="000000" w:themeColor="text1"/>
          <w:position w:val="-22"/>
          <w14:textFill>
            <w14:solidFill>
              <w14:schemeClr w14:val="tx1"/>
            </w14:solidFill>
          </w14:textFill>
        </w:rPr>
        <w:object>
          <v:shape id="_x0000_i1077"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77" DrawAspect="Content" ObjectID="_1468075759" r:id="rId98">
            <o:LockedField>false</o:LockedField>
          </o:OLEObject>
        </w:object>
      </w:r>
      <w:r>
        <w:rPr>
          <w:rFonts w:hint="eastAsia"/>
          <w:color w:val="000000" w:themeColor="text1"/>
          <w14:textFill>
            <w14:solidFill>
              <w14:schemeClr w14:val="tx1"/>
            </w14:solidFill>
          </w14:textFill>
        </w:rPr>
        <w:t>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position w:val="-22"/>
          <w14:textFill>
            <w14:solidFill>
              <w14:schemeClr w14:val="tx1"/>
            </w14:solidFill>
          </w14:textFill>
        </w:rPr>
        <w:object>
          <v:shape id="_x0000_i1078"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78" DrawAspect="Content" ObjectID="_1468075760" r:id="rId99">
            <o:LockedField>false</o:LockedField>
          </o:OLEObject>
        </w:object>
      </w:r>
      <w:r>
        <w:rPr>
          <w:rFonts w:hint="eastAsia"/>
          <w:color w:val="000000" w:themeColor="text1"/>
          <w14:textFill>
            <w14:solidFill>
              <w14:schemeClr w14:val="tx1"/>
            </w14:solidFill>
          </w14:textFill>
        </w:rPr>
        <w:t>ab,所以</w:t>
      </w:r>
      <w:r>
        <w:rPr>
          <w:rFonts w:hint="eastAsia"/>
          <w:color w:val="000000" w:themeColor="text1"/>
          <w:position w:val="-22"/>
          <w14:textFill>
            <w14:solidFill>
              <w14:schemeClr w14:val="tx1"/>
            </w14:solidFill>
          </w14:textFill>
        </w:rPr>
        <w:object>
          <v:shape id="_x0000_i1079"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79" DrawAspect="Content" ObjectID="_1468075761" r:id="rId100">
            <o:LockedField>false</o:LockedField>
          </o:OLEObject>
        </w:object>
      </w:r>
      <w:r>
        <w:rPr>
          <w:rFonts w:hint="eastAsia"/>
          <w:color w:val="000000" w:themeColor="text1"/>
          <w14:textFill>
            <w14:solidFill>
              <w14:schemeClr w14:val="tx1"/>
            </w14:solidFill>
          </w14:textFill>
        </w:rPr>
        <w:t>(a+b)(a+b)＝</w:t>
      </w:r>
      <w:r>
        <w:rPr>
          <w:rFonts w:hint="eastAsia"/>
          <w:color w:val="000000" w:themeColor="text1"/>
          <w:position w:val="-22"/>
          <w14:textFill>
            <w14:solidFill>
              <w14:schemeClr w14:val="tx1"/>
            </w14:solidFill>
          </w14:textFill>
        </w:rPr>
        <w:object>
          <v:shape id="_x0000_i1080"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80" DrawAspect="Content" ObjectID="_1468075762" r:id="rId101">
            <o:LockedField>false</o:LockedField>
          </o:OLEObject>
        </w:object>
      </w:r>
      <w:r>
        <w:rPr>
          <w:rFonts w:hint="eastAsia"/>
          <w:color w:val="000000" w:themeColor="text1"/>
          <w14:textFill>
            <w14:solidFill>
              <w14:schemeClr w14:val="tx1"/>
            </w14:solidFill>
          </w14:textFill>
        </w:rPr>
        <w:t>ab+</w:t>
      </w:r>
      <w:r>
        <w:rPr>
          <w:rFonts w:hint="eastAsia"/>
          <w:color w:val="000000" w:themeColor="text1"/>
          <w:position w:val="-22"/>
          <w14:textFill>
            <w14:solidFill>
              <w14:schemeClr w14:val="tx1"/>
            </w14:solidFill>
          </w14:textFill>
        </w:rPr>
        <w:object>
          <v:shape id="_x0000_i1081"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81" DrawAspect="Content" ObjectID="_1468075763" r:id="rId102">
            <o:LockedField>false</o:LockedField>
          </o:OLEObject>
        </w:object>
      </w:r>
      <w:r>
        <w:rPr>
          <w:rFonts w:hint="eastAsia"/>
          <w:color w:val="000000" w:themeColor="text1"/>
          <w14:textFill>
            <w14:solidFill>
              <w14:schemeClr w14:val="tx1"/>
            </w14:solidFill>
          </w14:textFill>
        </w:rPr>
        <w:t>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position w:val="-22"/>
          <w14:textFill>
            <w14:solidFill>
              <w14:schemeClr w14:val="tx1"/>
            </w14:solidFill>
          </w14:textFill>
        </w:rPr>
        <w:object>
          <v:shape id="_x0000_i1082" o:spt="75" type="#_x0000_t75" style="height:28.5pt;width:10.5pt;" o:ole="t" filled="f" o:preferrelative="t" stroked="f" coordsize="21600,21600">
            <v:path/>
            <v:fill on="f" focussize="0,0"/>
            <v:stroke on="f" joinstyle="miter"/>
            <v:imagedata r:id="rId95" o:title=""/>
            <o:lock v:ext="edit" aspectratio="t"/>
            <w10:wrap type="none"/>
            <w10:anchorlock/>
          </v:shape>
          <o:OLEObject Type="Embed" ProgID="Equation.DSMT4" ShapeID="_x0000_i1082" DrawAspect="Content" ObjectID="_1468075764" r:id="rId103">
            <o:LockedField>false</o:LockedField>
          </o:OLEObject>
        </w:object>
      </w:r>
      <w:r>
        <w:rPr>
          <w:rFonts w:hint="eastAsia"/>
          <w:color w:val="000000" w:themeColor="text1"/>
          <w14:textFill>
            <w14:solidFill>
              <w14:schemeClr w14:val="tx1"/>
            </w14:solidFill>
          </w14:textFill>
        </w:rPr>
        <w:t>ab,整理可得a</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+b</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＝c</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,故勾股定理得证.</w:t>
      </w:r>
    </w:p>
    <w:p>
      <w:pPr>
        <w:rPr>
          <w:color w:val="000000" w:themeColor="text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等腰直角三角形,同角的余角相等,全等三角形,等面积法</w:t>
      </w: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浙江温州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如图，在</w:t>
      </w:r>
      <w:r>
        <w:rPr>
          <w:color w:val="000000" w:themeColor="text1"/>
          <w:position w:val="-6"/>
          <w14:textFill>
            <w14:solidFill>
              <w14:schemeClr w14:val="tx1"/>
            </w14:solidFill>
          </w14:textFill>
        </w:rPr>
        <w:object>
          <v:shape id="_x0000_i1083" o:spt="75" type="#_x0000_t75" style="height:13.5pt;width:23.25pt;" o:ole="t" filled="f" o:preferrelative="t" stroked="f" coordsize="21600,21600">
            <v:path/>
            <v:fill on="f" focussize="0,0"/>
            <v:stroke on="f" joinstyle="miter"/>
            <v:imagedata r:id="rId105" o:title=""/>
            <o:lock v:ext="edit" aspectratio="t"/>
            <w10:wrap type="none"/>
            <w10:anchorlock/>
          </v:shape>
          <o:OLEObject Type="Embed" ProgID="Equation.DSMT4" ShapeID="_x0000_i1083" DrawAspect="Content" ObjectID="_1468075765" r:id="rId104">
            <o:LockedField>false</o:LockedField>
          </o:OLEObject>
        </w:object>
      </w:r>
      <w:r>
        <w:rPr>
          <w:rFonts w:hint="eastAsia" w:ascii="Times New Roman" w:hAnsi="Times New Roman" w:eastAsia="新宋体"/>
          <w:color w:val="000000" w:themeColor="text1"/>
          <w:szCs w:val="21"/>
          <w14:textFill>
            <w14:solidFill>
              <w14:schemeClr w14:val="tx1"/>
            </w14:solidFill>
          </w14:textFill>
        </w:rPr>
        <w:t>的方格纸</w:t>
      </w:r>
      <w:r>
        <w:rPr>
          <w:color w:val="000000" w:themeColor="text1"/>
          <w:position w:val="-6"/>
          <w14:textFill>
            <w14:solidFill>
              <w14:schemeClr w14:val="tx1"/>
            </w14:solidFill>
          </w14:textFill>
        </w:rPr>
        <w:object>
          <v:shape id="_x0000_i1084" o:spt="75" type="#_x0000_t75" style="height:13.5pt;width:32.25pt;" o:ole="t" filled="f" o:preferrelative="t" stroked="f" coordsize="21600,21600">
            <v:path/>
            <v:fill on="f" focussize="0,0"/>
            <v:stroke on="f" joinstyle="miter"/>
            <v:imagedata r:id="rId107" o:title=""/>
            <o:lock v:ext="edit" aspectratio="t"/>
            <w10:wrap type="none"/>
            <w10:anchorlock/>
          </v:shape>
          <o:OLEObject Type="Embed" ProgID="Equation.DSMT4" ShapeID="_x0000_i1084" DrawAspect="Content" ObjectID="_1468075766" r:id="rId106">
            <o:LockedField>false</o:LockedField>
          </o:OLEObject>
        </w:object>
      </w:r>
      <w:r>
        <w:rPr>
          <w:rFonts w:hint="eastAsia" w:ascii="Times New Roman" w:hAnsi="Times New Roman" w:eastAsia="新宋体"/>
          <w:color w:val="000000" w:themeColor="text1"/>
          <w:szCs w:val="21"/>
          <w14:textFill>
            <w14:solidFill>
              <w14:schemeClr w14:val="tx1"/>
            </w14:solidFill>
          </w14:textFill>
        </w:rPr>
        <w:t>中，请按要求画图，且所画格点三角形与格点四边形的顶点均不与点</w:t>
      </w:r>
      <w:r>
        <w:rPr>
          <w:color w:val="000000" w:themeColor="text1"/>
          <w:position w:val="-4"/>
          <w14:textFill>
            <w14:solidFill>
              <w14:schemeClr w14:val="tx1"/>
            </w14:solidFill>
          </w14:textFill>
        </w:rPr>
        <w:object>
          <v:shape id="_x0000_i1085" o:spt="75" type="#_x0000_t75" style="height:12pt;width:11.25pt;" o:ole="t" filled="f" o:preferrelative="t" stroked="f" coordsize="21600,21600">
            <v:path/>
            <v:fill on="f" focussize="0,0"/>
            <v:stroke on="f" joinstyle="miter"/>
            <v:imagedata r:id="rId109" o:title=""/>
            <o:lock v:ext="edit" aspectratio="t"/>
            <w10:wrap type="none"/>
            <w10:anchorlock/>
          </v:shape>
          <o:OLEObject Type="Embed" ProgID="Equation.DSMT4" ShapeID="_x0000_i1085" DrawAspect="Content" ObjectID="_1468075767" r:id="rId10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86" o:spt="75" type="#_x0000_t75" style="height:12pt;width:11.25pt;" o:ole="t" filled="f" o:preferrelative="t" stroked="f" coordsize="21600,21600">
            <v:path/>
            <v:fill on="f" focussize="0,0"/>
            <v:stroke on="f" joinstyle="miter"/>
            <v:imagedata r:id="rId111" o:title=""/>
            <o:lock v:ext="edit" aspectratio="t"/>
            <w10:wrap type="none"/>
            <w10:anchorlock/>
          </v:shape>
          <o:OLEObject Type="Embed" ProgID="Equation.DSMT4" ShapeID="_x0000_i1086" DrawAspect="Content" ObjectID="_1468075768" r:id="rId11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87" o:spt="75" type="#_x0000_t75" style="height:13.5pt;width:11.25pt;" o:ole="t" filled="f" o:preferrelative="t" stroked="f" coordsize="21600,21600">
            <v:path/>
            <v:fill on="f" focussize="0,0"/>
            <v:stroke on="f" joinstyle="miter"/>
            <v:imagedata r:id="rId113" o:title=""/>
            <o:lock v:ext="edit" aspectratio="t"/>
            <w10:wrap type="none"/>
            <w10:anchorlock/>
          </v:shape>
          <o:OLEObject Type="Embed" ProgID="Equation.DSMT4" ShapeID="_x0000_i1087" DrawAspect="Content" ObjectID="_1468075769" r:id="rId11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88" o:spt="75" type="#_x0000_t75" style="height:12pt;width:12pt;" o:ole="t" filled="f" o:preferrelative="t" stroked="f" coordsize="21600,21600">
            <v:path/>
            <v:fill on="f" focussize="0,0"/>
            <v:stroke on="f" joinstyle="miter"/>
            <v:imagedata r:id="rId115" o:title=""/>
            <o:lock v:ext="edit" aspectratio="t"/>
            <w10:wrap type="none"/>
            <w10:anchorlock/>
          </v:shape>
          <o:OLEObject Type="Embed" ProgID="Equation.DSMT4" ShapeID="_x0000_i1088" DrawAspect="Content" ObjectID="_1468075770" r:id="rId114">
            <o:LockedField>false</o:LockedField>
          </o:OLEObject>
        </w:object>
      </w:r>
      <w:r>
        <w:rPr>
          <w:rFonts w:hint="eastAsia" w:ascii="Times New Roman" w:hAnsi="Times New Roman" w:eastAsia="新宋体"/>
          <w:color w:val="000000" w:themeColor="text1"/>
          <w:szCs w:val="21"/>
          <w14:textFill>
            <w14:solidFill>
              <w14:schemeClr w14:val="tx1"/>
            </w14:solidFill>
          </w14:textFill>
        </w:rPr>
        <w:t>重合．</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）在图</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中画一个格点</w:t>
      </w:r>
      <w:r>
        <w:rPr>
          <w:color w:val="000000" w:themeColor="text1"/>
          <w:position w:val="-6"/>
          <w14:textFill>
            <w14:solidFill>
              <w14:schemeClr w14:val="tx1"/>
            </w14:solidFill>
          </w14:textFill>
        </w:rPr>
        <w:object>
          <v:shape id="_x0000_i1089" o:spt="75" type="#_x0000_t75" style="height:13.5pt;width:30.75pt;" o:ole="t" filled="f" o:preferrelative="t" stroked="f" coordsize="21600,21600">
            <v:path/>
            <v:fill on="f" focussize="0,0"/>
            <v:stroke on="f" joinstyle="miter"/>
            <v:imagedata r:id="rId117" o:title=""/>
            <o:lock v:ext="edit" aspectratio="t"/>
            <w10:wrap type="none"/>
            <w10:anchorlock/>
          </v:shape>
          <o:OLEObject Type="Embed" ProgID="Equation.DSMT4" ShapeID="_x0000_i1089" DrawAspect="Content" ObjectID="_1468075771"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，使点</w:t>
      </w:r>
      <w:r>
        <w:rPr>
          <w:color w:val="000000" w:themeColor="text1"/>
          <w:position w:val="-4"/>
          <w14:textFill>
            <w14:solidFill>
              <w14:schemeClr w14:val="tx1"/>
            </w14:solidFill>
          </w14:textFill>
        </w:rPr>
        <w:object>
          <v:shape id="_x0000_i1090" o:spt="75" type="#_x0000_t75" style="height:12pt;width:11.25pt;" o:ole="t" filled="f" o:preferrelative="t" stroked="f" coordsize="21600,21600">
            <v:path/>
            <v:fill on="f" focussize="0,0"/>
            <v:stroke on="f" joinstyle="miter"/>
            <v:imagedata r:id="rId119" o:title=""/>
            <o:lock v:ext="edit" aspectratio="t"/>
            <w10:wrap type="none"/>
            <w10:anchorlock/>
          </v:shape>
          <o:OLEObject Type="Embed" ProgID="Equation.DSMT4" ShapeID="_x0000_i1090" DrawAspect="Content" ObjectID="_1468075772"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91" o:spt="75" type="#_x0000_t75" style="height:12pt;width:12pt;" o:ole="t" filled="f" o:preferrelative="t" stroked="f" coordsize="21600,21600">
            <v:path/>
            <v:fill on="f" focussize="0,0"/>
            <v:stroke on="f" joinstyle="miter"/>
            <v:imagedata r:id="rId121" o:title=""/>
            <o:lock v:ext="edit" aspectratio="t"/>
            <w10:wrap type="none"/>
            <w10:anchorlock/>
          </v:shape>
          <o:OLEObject Type="Embed" ProgID="Equation.DSMT4" ShapeID="_x0000_i1091" DrawAspect="Content" ObjectID="_1468075773"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2" o:spt="75" type="#_x0000_t75" style="height:13.5pt;width:12pt;" o:ole="t" filled="f" o:preferrelative="t" stroked="f" coordsize="21600,21600">
            <v:path/>
            <v:fill on="f" focussize="0,0"/>
            <v:stroke on="f" joinstyle="miter"/>
            <v:imagedata r:id="rId123" o:title=""/>
            <o:lock v:ext="edit" aspectratio="t"/>
            <w10:wrap type="none"/>
            <w10:anchorlock/>
          </v:shape>
          <o:OLEObject Type="Embed" ProgID="Equation.DSMT4" ShapeID="_x0000_i1092" DrawAspect="Content" ObjectID="_1468075774"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分别落在边</w:t>
      </w:r>
      <w:r>
        <w:rPr>
          <w:color w:val="000000" w:themeColor="text1"/>
          <w:position w:val="-4"/>
          <w14:textFill>
            <w14:solidFill>
              <w14:schemeClr w14:val="tx1"/>
            </w14:solidFill>
          </w14:textFill>
        </w:rPr>
        <w:object>
          <v:shape id="_x0000_i1093" o:spt="75" type="#_x0000_t75" style="height:12pt;width:18pt;" o:ole="t" filled="f" o:preferrelative="t" stroked="f" coordsize="21600,21600">
            <v:path/>
            <v:fill on="f" focussize="0,0"/>
            <v:stroke on="f" joinstyle="miter"/>
            <v:imagedata r:id="rId125" o:title=""/>
            <o:lock v:ext="edit" aspectratio="t"/>
            <w10:wrap type="none"/>
            <w10:anchorlock/>
          </v:shape>
          <o:OLEObject Type="Embed" ProgID="Equation.DSMT4" ShapeID="_x0000_i1093" DrawAspect="Content" ObjectID="_1468075775" r:id="rId1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4" o:spt="75" type="#_x0000_t75" style="height:13.5pt;width:18pt;" o:ole="t" filled="f" o:preferrelative="t" stroked="f" coordsize="21600,21600">
            <v:path/>
            <v:fill on="f" focussize="0,0"/>
            <v:stroke on="f" joinstyle="miter"/>
            <v:imagedata r:id="rId127" o:title=""/>
            <o:lock v:ext="edit" aspectratio="t"/>
            <w10:wrap type="none"/>
            <w10:anchorlock/>
          </v:shape>
          <o:OLEObject Type="Embed" ProgID="Equation.DSMT4" ShapeID="_x0000_i1094" DrawAspect="Content" ObjectID="_1468075776" r:id="rId1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5" o:spt="75" type="#_x0000_t75" style="height:13.5pt;width:18pt;" o:ole="t" filled="f" o:preferrelative="t" stroked="f" coordsize="21600,21600">
            <v:path/>
            <v:fill on="f" focussize="0,0"/>
            <v:stroke on="f" joinstyle="miter"/>
            <v:imagedata r:id="rId129" o:title=""/>
            <o:lock v:ext="edit" aspectratio="t"/>
            <w10:wrap type="none"/>
            <w10:anchorlock/>
          </v:shape>
          <o:OLEObject Type="Embed" ProgID="Equation.DSMT4" ShapeID="_x0000_i1095" DrawAspect="Content" ObjectID="_1468075777" r:id="rId128">
            <o:LockedField>false</o:LockedField>
          </o:OLEObject>
        </w:object>
      </w:r>
      <w:r>
        <w:rPr>
          <w:rFonts w:hint="eastAsia" w:ascii="Times New Roman" w:hAnsi="Times New Roman" w:eastAsia="新宋体"/>
          <w:color w:val="000000" w:themeColor="text1"/>
          <w:szCs w:val="21"/>
          <w14:textFill>
            <w14:solidFill>
              <w14:schemeClr w14:val="tx1"/>
            </w14:solidFill>
          </w14:textFill>
        </w:rPr>
        <w:t>上，且</w:t>
      </w:r>
      <w:r>
        <w:rPr>
          <w:color w:val="000000" w:themeColor="text1"/>
          <w:position w:val="-6"/>
          <w14:textFill>
            <w14:solidFill>
              <w14:schemeClr w14:val="tx1"/>
            </w14:solidFill>
          </w14:textFill>
        </w:rPr>
        <w:object>
          <v:shape id="_x0000_i1096" o:spt="75" type="#_x0000_t75" style="height:13.5pt;width:57pt;" o:ole="t" filled="f" o:preferrelative="t" stroked="f" coordsize="21600,21600">
            <v:path/>
            <v:fill on="f" focussize="0,0"/>
            <v:stroke on="f" joinstyle="miter"/>
            <v:imagedata r:id="rId131" o:title=""/>
            <o:lock v:ext="edit" aspectratio="t"/>
            <w10:wrap type="none"/>
            <w10:anchorlock/>
          </v:shape>
          <o:OLEObject Type="Embed" ProgID="Equation.DSMT4" ShapeID="_x0000_i1096" DrawAspect="Content" ObjectID="_1468075778" r:id="rId13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）在图</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中画一个格点四边形</w:t>
      </w:r>
      <w:r>
        <w:rPr>
          <w:color w:val="000000" w:themeColor="text1"/>
          <w:position w:val="-10"/>
          <w14:textFill>
            <w14:solidFill>
              <w14:schemeClr w14:val="tx1"/>
            </w14:solidFill>
          </w14:textFill>
        </w:rPr>
        <w:object>
          <v:shape id="_x0000_i1097" o:spt="75" type="#_x0000_t75" style="height:15pt;width:33.75pt;" o:ole="t" filled="f" o:preferrelative="t" stroked="f" coordsize="21600,21600">
            <v:path/>
            <v:fill on="f" focussize="0,0"/>
            <v:stroke on="f" joinstyle="miter"/>
            <v:imagedata r:id="rId133" o:title=""/>
            <o:lock v:ext="edit" aspectratio="t"/>
            <w10:wrap type="none"/>
            <w10:anchorlock/>
          </v:shape>
          <o:OLEObject Type="Embed" ProgID="Equation.DSMT4" ShapeID="_x0000_i1097" DrawAspect="Content" ObjectID="_1468075779"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，使点</w:t>
      </w:r>
      <w:r>
        <w:rPr>
          <w:color w:val="000000" w:themeColor="text1"/>
          <w:position w:val="-4"/>
          <w14:textFill>
            <w14:solidFill>
              <w14:schemeClr w14:val="tx1"/>
            </w14:solidFill>
          </w14:textFill>
        </w:rPr>
        <w:object>
          <v:shape id="_x0000_i1098" o:spt="75" type="#_x0000_t75" style="height:12pt;width:13.5pt;" o:ole="t" filled="f" o:preferrelative="t" stroked="f" coordsize="21600,21600">
            <v:path/>
            <v:fill on="f" focussize="0,0"/>
            <v:stroke on="f" joinstyle="miter"/>
            <v:imagedata r:id="rId135" o:title=""/>
            <o:lock v:ext="edit" aspectratio="t"/>
            <w10:wrap type="none"/>
            <w10:anchorlock/>
          </v:shape>
          <o:OLEObject Type="Embed" ProgID="Equation.DSMT4" ShapeID="_x0000_i1098" DrawAspect="Content" ObjectID="_1468075780" r:id="rId13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9" o:spt="75" type="#_x0000_t75" style="height:13.5pt;width:12pt;" o:ole="t" filled="f" o:preferrelative="t" stroked="f" coordsize="21600,21600">
            <v:path/>
            <v:fill on="f" focussize="0,0"/>
            <v:stroke on="f" joinstyle="miter"/>
            <v:imagedata r:id="rId137" o:title=""/>
            <o:lock v:ext="edit" aspectratio="t"/>
            <w10:wrap type="none"/>
            <w10:anchorlock/>
          </v:shape>
          <o:OLEObject Type="Embed" ProgID="Equation.DSMT4" ShapeID="_x0000_i1099" DrawAspect="Content" ObjectID="_1468075781" r:id="rId13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00" o:spt="75" type="#_x0000_t75" style="height:12pt;width:11.25pt;" o:ole="t" filled="f" o:preferrelative="t" stroked="f" coordsize="21600,21600">
            <v:path/>
            <v:fill on="f" focussize="0,0"/>
            <v:stroke on="f" joinstyle="miter"/>
            <v:imagedata r:id="rId139" o:title=""/>
            <o:lock v:ext="edit" aspectratio="t"/>
            <w10:wrap type="none"/>
            <w10:anchorlock/>
          </v:shape>
          <o:OLEObject Type="Embed" ProgID="Equation.DSMT4" ShapeID="_x0000_i1100" DrawAspect="Content" ObjectID="_1468075782" r:id="rId13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01" o:spt="75" type="#_x0000_t75" style="height:15pt;width:11.25pt;" o:ole="t" filled="f" o:preferrelative="t" stroked="f" coordsize="21600,21600">
            <v:path/>
            <v:fill on="f" focussize="0,0"/>
            <v:stroke on="f" joinstyle="miter"/>
            <v:imagedata r:id="rId141" o:title=""/>
            <o:lock v:ext="edit" aspectratio="t"/>
            <w10:wrap type="none"/>
            <w10:anchorlock/>
          </v:shape>
          <o:OLEObject Type="Embed" ProgID="Equation.DSMT4" ShapeID="_x0000_i1101" DrawAspect="Content" ObjectID="_1468075783" r:id="rId140">
            <o:LockedField>false</o:LockedField>
          </o:OLEObject>
        </w:object>
      </w:r>
      <w:r>
        <w:rPr>
          <w:rFonts w:hint="eastAsia" w:ascii="Times New Roman" w:hAnsi="Times New Roman" w:eastAsia="新宋体"/>
          <w:color w:val="000000" w:themeColor="text1"/>
          <w:szCs w:val="21"/>
          <w14:textFill>
            <w14:solidFill>
              <w14:schemeClr w14:val="tx1"/>
            </w14:solidFill>
          </w14:textFill>
        </w:rPr>
        <w:t>分别落在边</w:t>
      </w:r>
      <w:r>
        <w:rPr>
          <w:color w:val="000000" w:themeColor="text1"/>
          <w:position w:val="-4"/>
          <w14:textFill>
            <w14:solidFill>
              <w14:schemeClr w14:val="tx1"/>
            </w14:solidFill>
          </w14:textFill>
        </w:rPr>
        <w:object>
          <v:shape id="_x0000_i1102" o:spt="75" type="#_x0000_t75" style="height:12pt;width:18pt;" o:ole="t" filled="f" o:preferrelative="t" stroked="f" coordsize="21600,21600">
            <v:path/>
            <v:fill on="f" focussize="0,0"/>
            <v:stroke on="f" joinstyle="miter"/>
            <v:imagedata r:id="rId143" o:title=""/>
            <o:lock v:ext="edit" aspectratio="t"/>
            <w10:wrap type="none"/>
            <w10:anchorlock/>
          </v:shape>
          <o:OLEObject Type="Embed" ProgID="Equation.DSMT4" ShapeID="_x0000_i1102" DrawAspect="Content" ObjectID="_1468075784" r:id="rId14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3" o:spt="75" type="#_x0000_t75" style="height:13.5pt;width:18pt;" o:ole="t" filled="f" o:preferrelative="t" stroked="f" coordsize="21600,21600">
            <v:path/>
            <v:fill on="f" focussize="0,0"/>
            <v:stroke on="f" joinstyle="miter"/>
            <v:imagedata r:id="rId145" o:title=""/>
            <o:lock v:ext="edit" aspectratio="t"/>
            <w10:wrap type="none"/>
            <w10:anchorlock/>
          </v:shape>
          <o:OLEObject Type="Embed" ProgID="Equation.DSMT4" ShapeID="_x0000_i1103" DrawAspect="Content" ObjectID="_1468075785" r:id="rId14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4" o:spt="75" type="#_x0000_t75" style="height:13.5pt;width:18pt;" o:ole="t" filled="f" o:preferrelative="t" stroked="f" coordsize="21600,21600">
            <v:path/>
            <v:fill on="f" focussize="0,0"/>
            <v:stroke on="f" joinstyle="miter"/>
            <v:imagedata r:id="rId147" o:title=""/>
            <o:lock v:ext="edit" aspectratio="t"/>
            <w10:wrap type="none"/>
            <w10:anchorlock/>
          </v:shape>
          <o:OLEObject Type="Embed" ProgID="Equation.DSMT4" ShapeID="_x0000_i1104" DrawAspect="Content" ObjectID="_1468075786" r:id="rId14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05" o:spt="75" type="#_x0000_t75" style="height:12pt;width:18pt;" o:ole="t" filled="f" o:preferrelative="t" stroked="f" coordsize="21600,21600">
            <v:path/>
            <v:fill on="f" focussize="0,0"/>
            <v:stroke on="f" joinstyle="miter"/>
            <v:imagedata r:id="rId149" o:title=""/>
            <o:lock v:ext="edit" aspectratio="t"/>
            <w10:wrap type="none"/>
            <w10:anchorlock/>
          </v:shape>
          <o:OLEObject Type="Embed" ProgID="Equation.DSMT4" ShapeID="_x0000_i1105" DrawAspect="Content" ObjectID="_1468075787" r:id="rId148">
            <o:LockedField>false</o:LockedField>
          </o:OLEObject>
        </w:object>
      </w:r>
      <w:r>
        <w:rPr>
          <w:rFonts w:hint="eastAsia" w:ascii="Times New Roman" w:hAnsi="Times New Roman" w:eastAsia="新宋体"/>
          <w:color w:val="000000" w:themeColor="text1"/>
          <w:szCs w:val="21"/>
          <w14:textFill>
            <w14:solidFill>
              <w14:schemeClr w14:val="tx1"/>
            </w14:solidFill>
          </w14:textFill>
        </w:rPr>
        <w:t>上，且</w:t>
      </w:r>
      <w:r>
        <w:rPr>
          <w:color w:val="000000" w:themeColor="text1"/>
          <w:position w:val="-10"/>
          <w14:textFill>
            <w14:solidFill>
              <w14:schemeClr w14:val="tx1"/>
            </w14:solidFill>
          </w14:textFill>
        </w:rPr>
        <w:object>
          <v:shape id="_x0000_i1106" o:spt="75" type="#_x0000_t75" style="height:15pt;width:45pt;" o:ole="t" filled="f" o:preferrelative="t" stroked="f" coordsize="21600,21600">
            <v:path/>
            <v:fill on="f" focussize="0,0"/>
            <v:stroke on="f" joinstyle="miter"/>
            <v:imagedata r:id="rId151" o:title=""/>
            <o:lock v:ext="edit" aspectratio="t"/>
            <w10:wrap type="none"/>
            <w10:anchorlock/>
          </v:shape>
          <o:OLEObject Type="Embed" ProgID="Equation.DSMT4" ShapeID="_x0000_i1106" DrawAspect="Content" ObjectID="_1468075788" r:id="rId15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4200525" cy="1849120"/>
            <wp:effectExtent l="0" t="0" r="9525"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http://www.jyeoo.com"/>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a:xfrm>
                      <a:off x="0" y="0"/>
                      <a:ext cx="4200525" cy="1849120"/>
                    </a:xfrm>
                    <a:prstGeom prst="rect">
                      <a:avLst/>
                    </a:prstGeom>
                    <a:noFill/>
                    <a:ln>
                      <a:noFill/>
                    </a:ln>
                  </pic:spPr>
                </pic:pic>
              </a:graphicData>
            </a:graphic>
          </wp:inline>
        </w:drawing>
      </w:r>
    </w:p>
    <w:p>
      <w:pPr>
        <w:pStyle w:val="12"/>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）利用数形结合的思想构造全等三角形或等腰直角三角形解决问题即可．</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）如图</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中，构造矩形即可解决问题．如图</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中，构造</w:t>
      </w:r>
      <w:r>
        <w:rPr>
          <w:color w:val="000000" w:themeColor="text1"/>
          <w:position w:val="-10"/>
          <w14:textFill>
            <w14:solidFill>
              <w14:schemeClr w14:val="tx1"/>
            </w14:solidFill>
          </w14:textFill>
        </w:rPr>
        <w:object>
          <v:shape id="_x0000_i1107" o:spt="75" type="#_x0000_t75" style="height:18pt;width:74.25pt;" o:ole="t" filled="f" o:preferrelative="t" stroked="f" coordsize="21600,21600">
            <v:path/>
            <v:fill on="f" focussize="0,0"/>
            <v:stroke on="f" joinstyle="miter"/>
            <v:imagedata r:id="rId154" o:title=""/>
            <o:lock v:ext="edit" aspectratio="t"/>
            <w10:wrap type="none"/>
            <w10:anchorlock/>
          </v:shape>
          <o:OLEObject Type="Embed" ProgID="Equation.DSMT4" ShapeID="_x0000_i1107" DrawAspect="Content" ObjectID="_1468075789" r:id="rId153">
            <o:LockedField>false</o:LockedField>
          </o:OLEObject>
        </w:object>
      </w:r>
      <w:r>
        <w:rPr>
          <w:rFonts w:hint="eastAsia" w:ascii="Times New Roman" w:hAnsi="Times New Roman" w:eastAsia="新宋体"/>
          <w:color w:val="000000" w:themeColor="text1"/>
          <w:szCs w:val="21"/>
          <w14:textFill>
            <w14:solidFill>
              <w14:schemeClr w14:val="tx1"/>
            </w14:solidFill>
          </w14:textFill>
        </w:rPr>
        <w:t>即可．</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）满足条件的</w:t>
      </w:r>
      <w:r>
        <w:rPr>
          <w:color w:val="000000" w:themeColor="text1"/>
          <w:position w:val="-6"/>
          <w14:textFill>
            <w14:solidFill>
              <w14:schemeClr w14:val="tx1"/>
            </w14:solidFill>
          </w14:textFill>
        </w:rPr>
        <w:object>
          <v:shape id="_x0000_i1108" o:spt="75" type="#_x0000_t75" style="height:13.5pt;width:30.75pt;" o:ole="t" filled="f" o:preferrelative="t" stroked="f" coordsize="21600,21600">
            <v:path/>
            <v:fill on="f" focussize="0,0"/>
            <v:stroke on="f" joinstyle="miter"/>
            <v:imagedata r:id="rId156" o:title=""/>
            <o:lock v:ext="edit" aspectratio="t"/>
            <w10:wrap type="none"/>
            <w10:anchorlock/>
          </v:shape>
          <o:OLEObject Type="Embed" ProgID="Equation.DSMT4" ShapeID="_x0000_i1108" DrawAspect="Content" ObjectID="_1468075790" r:id="rId155">
            <o:LockedField>false</o:LockedField>
          </o:OLEObject>
        </w:object>
      </w:r>
      <w:r>
        <w:rPr>
          <w:rFonts w:hint="eastAsia" w:ascii="Times New Roman" w:hAnsi="Times New Roman" w:eastAsia="新宋体"/>
          <w:color w:val="000000" w:themeColor="text1"/>
          <w:szCs w:val="21"/>
          <w14:textFill>
            <w14:solidFill>
              <w14:schemeClr w14:val="tx1"/>
            </w14:solidFill>
          </w14:textFill>
        </w:rPr>
        <w:t>，如图</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所示．</w:t>
      </w:r>
    </w:p>
    <w:p>
      <w:pPr>
        <w:pStyle w:val="13"/>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578100" cy="1120775"/>
            <wp:effectExtent l="0" t="0" r="0" b="317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http://www.jyeoo.com"/>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a:xfrm>
                      <a:off x="0" y="0"/>
                      <a:ext cx="2578100" cy="1120775"/>
                    </a:xfrm>
                    <a:prstGeom prst="rect">
                      <a:avLst/>
                    </a:prstGeom>
                    <a:noFill/>
                    <a:ln>
                      <a:noFill/>
                    </a:ln>
                  </pic:spPr>
                </pic:pic>
              </a:graphicData>
            </a:graphic>
          </wp:inline>
        </w:drawing>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）满足条件的四边形</w:t>
      </w:r>
      <w:r>
        <w:rPr>
          <w:color w:val="000000" w:themeColor="text1"/>
          <w:position w:val="-10"/>
          <w14:textFill>
            <w14:solidFill>
              <w14:schemeClr w14:val="tx1"/>
            </w14:solidFill>
          </w14:textFill>
        </w:rPr>
        <w:object>
          <v:shape id="_x0000_i1109" o:spt="75" type="#_x0000_t75" style="height:15pt;width:33.75pt;" o:ole="t" filled="f" o:preferrelative="t" stroked="f" coordsize="21600,21600">
            <v:path/>
            <v:fill on="f" focussize="0,0"/>
            <v:stroke on="f" joinstyle="miter"/>
            <v:imagedata r:id="rId159" o:title=""/>
            <o:lock v:ext="edit" aspectratio="t"/>
            <w10:wrap type="none"/>
            <w10:anchorlock/>
          </v:shape>
          <o:OLEObject Type="Embed" ProgID="Equation.DSMT4" ShapeID="_x0000_i1109" DrawAspect="Content" ObjectID="_1468075791" r:id="rId158">
            <o:LockedField>false</o:LockedField>
          </o:OLEObject>
        </w:object>
      </w:r>
      <w:r>
        <w:rPr>
          <w:rFonts w:hint="eastAsia" w:ascii="Times New Roman" w:hAnsi="Times New Roman" w:eastAsia="新宋体"/>
          <w:color w:val="000000" w:themeColor="text1"/>
          <w:szCs w:val="21"/>
          <w14:textFill>
            <w14:solidFill>
              <w14:schemeClr w14:val="tx1"/>
            </w14:solidFill>
          </w14:textFill>
        </w:rPr>
        <w:t>如图所示．</w:t>
      </w:r>
    </w:p>
    <w:p>
      <w:pPr>
        <w:pStyle w:val="13"/>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2612390" cy="1161415"/>
            <wp:effectExtent l="0" t="0" r="0" b="63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http://www.jyeoo.com"/>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a:xfrm>
                      <a:off x="0" y="0"/>
                      <a:ext cx="2628839" cy="1168901"/>
                    </a:xfrm>
                    <a:prstGeom prst="rect">
                      <a:avLst/>
                    </a:prstGeom>
                    <a:noFill/>
                    <a:ln>
                      <a:noFill/>
                    </a:ln>
                  </pic:spPr>
                </pic:pic>
              </a:graphicData>
            </a:graphic>
          </wp:inline>
        </w:drawing>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作图题；勾股定理；全等三角形的判定和性质</w:t>
      </w: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Nuo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v+E26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b/>
        <w:color w:val="7030A0"/>
        <w:sz w:val="32"/>
        <w:szCs w:val="32"/>
      </w:rPr>
    </w:pPr>
    <w:r>
      <w:rPr>
        <w:sz w:val="24"/>
        <w:szCs w:val="24"/>
      </w:rPr>
      <w:drawing>
        <wp:inline distT="0" distB="0" distL="114300" distR="114300">
          <wp:extent cx="345440" cy="334645"/>
          <wp:effectExtent l="0" t="0" r="16510" b="8255"/>
          <wp:docPr id="2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300.1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r>
      <w:rPr>
        <w:b/>
        <w:color w:val="7030A0"/>
        <w:sz w:val="32"/>
        <w:szCs w:val="3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25D35"/>
    <w:rsid w:val="00037A49"/>
    <w:rsid w:val="0008042E"/>
    <w:rsid w:val="000A2011"/>
    <w:rsid w:val="000A2FDF"/>
    <w:rsid w:val="000B0100"/>
    <w:rsid w:val="00101CCC"/>
    <w:rsid w:val="00125A1B"/>
    <w:rsid w:val="001265EF"/>
    <w:rsid w:val="002A6A70"/>
    <w:rsid w:val="00325262"/>
    <w:rsid w:val="003255D8"/>
    <w:rsid w:val="00360D67"/>
    <w:rsid w:val="00375ADF"/>
    <w:rsid w:val="003C45F1"/>
    <w:rsid w:val="003E0296"/>
    <w:rsid w:val="00404B3C"/>
    <w:rsid w:val="00431D00"/>
    <w:rsid w:val="004500DF"/>
    <w:rsid w:val="004808C9"/>
    <w:rsid w:val="0048259A"/>
    <w:rsid w:val="004B79D1"/>
    <w:rsid w:val="004F4E08"/>
    <w:rsid w:val="005416AD"/>
    <w:rsid w:val="005F20DB"/>
    <w:rsid w:val="005F5F5A"/>
    <w:rsid w:val="00661993"/>
    <w:rsid w:val="006B784E"/>
    <w:rsid w:val="006D3281"/>
    <w:rsid w:val="006D6684"/>
    <w:rsid w:val="006E2B6B"/>
    <w:rsid w:val="0072787D"/>
    <w:rsid w:val="00746239"/>
    <w:rsid w:val="007506F4"/>
    <w:rsid w:val="007917B4"/>
    <w:rsid w:val="00877901"/>
    <w:rsid w:val="0088168D"/>
    <w:rsid w:val="008A4305"/>
    <w:rsid w:val="008B31A8"/>
    <w:rsid w:val="008C7E64"/>
    <w:rsid w:val="008D1189"/>
    <w:rsid w:val="00924A40"/>
    <w:rsid w:val="00925C72"/>
    <w:rsid w:val="00926E88"/>
    <w:rsid w:val="00946AC3"/>
    <w:rsid w:val="009D224E"/>
    <w:rsid w:val="009E75A5"/>
    <w:rsid w:val="00AD3744"/>
    <w:rsid w:val="00B36C3C"/>
    <w:rsid w:val="00BA2B5A"/>
    <w:rsid w:val="00BC7B0B"/>
    <w:rsid w:val="00C2527B"/>
    <w:rsid w:val="00CC38FA"/>
    <w:rsid w:val="00CC3B70"/>
    <w:rsid w:val="00CD6DAD"/>
    <w:rsid w:val="00D5355D"/>
    <w:rsid w:val="00D56BD8"/>
    <w:rsid w:val="00D85384"/>
    <w:rsid w:val="00D94F67"/>
    <w:rsid w:val="00E14BED"/>
    <w:rsid w:val="00ED7DEC"/>
    <w:rsid w:val="00EE0077"/>
    <w:rsid w:val="00F21AE0"/>
    <w:rsid w:val="00F828E4"/>
    <w:rsid w:val="0AE161B6"/>
    <w:rsid w:val="5F624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9"/>
    <w:pPr>
      <w:keepNext/>
      <w:keepLines/>
      <w:spacing w:before="340" w:after="330"/>
      <w:jc w:val="center"/>
      <w:outlineLvl w:val="0"/>
    </w:pPr>
    <w:rPr>
      <w:b/>
      <w:kern w:val="44"/>
      <w:sz w:val="24"/>
      <w:szCs w:val="20"/>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FF"/>
      <w:u w:val="single"/>
    </w:rPr>
  </w:style>
  <w:style w:type="character" w:customStyle="1" w:styleId="8">
    <w:name w:val="标题 1 字符"/>
    <w:basedOn w:val="6"/>
    <w:link w:val="2"/>
    <w:qFormat/>
    <w:uiPriority w:val="9"/>
    <w:rPr>
      <w:b/>
      <w:kern w:val="44"/>
      <w:sz w:val="24"/>
    </w:rPr>
  </w:style>
  <w:style w:type="paragraph" w:customStyle="1" w:styleId="9">
    <w:name w:val="Normal_0_27"/>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5_11"/>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21"/>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3_3"/>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4_3"/>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6.bin"/><Relationship Id="rId98" Type="http://schemas.openxmlformats.org/officeDocument/2006/relationships/oleObject" Target="embeddings/oleObject35.bin"/><Relationship Id="rId97" Type="http://schemas.openxmlformats.org/officeDocument/2006/relationships/oleObject" Target="embeddings/oleObject34.bin"/><Relationship Id="rId96" Type="http://schemas.openxmlformats.org/officeDocument/2006/relationships/oleObject" Target="embeddings/oleObject33.bin"/><Relationship Id="rId95" Type="http://schemas.openxmlformats.org/officeDocument/2006/relationships/image" Target="media/image55.wmf"/><Relationship Id="rId94" Type="http://schemas.openxmlformats.org/officeDocument/2006/relationships/oleObject" Target="embeddings/oleObject32.bin"/><Relationship Id="rId93" Type="http://schemas.openxmlformats.org/officeDocument/2006/relationships/image" Target="media/image54.png"/><Relationship Id="rId92" Type="http://schemas.openxmlformats.org/officeDocument/2006/relationships/image" Target="media/image53.wmf"/><Relationship Id="rId91" Type="http://schemas.openxmlformats.org/officeDocument/2006/relationships/oleObject" Target="embeddings/oleObject31.bin"/><Relationship Id="rId90" Type="http://schemas.openxmlformats.org/officeDocument/2006/relationships/image" Target="media/image52.wmf"/><Relationship Id="rId9" Type="http://schemas.openxmlformats.org/officeDocument/2006/relationships/theme" Target="theme/theme1.xml"/><Relationship Id="rId89" Type="http://schemas.openxmlformats.org/officeDocument/2006/relationships/oleObject" Target="embeddings/oleObject30.bin"/><Relationship Id="rId88" Type="http://schemas.openxmlformats.org/officeDocument/2006/relationships/image" Target="media/image51.wmf"/><Relationship Id="rId87" Type="http://schemas.openxmlformats.org/officeDocument/2006/relationships/oleObject" Target="embeddings/oleObject29.bin"/><Relationship Id="rId86" Type="http://schemas.openxmlformats.org/officeDocument/2006/relationships/image" Target="media/image50.wmf"/><Relationship Id="rId85" Type="http://schemas.openxmlformats.org/officeDocument/2006/relationships/oleObject" Target="embeddings/oleObject28.bin"/><Relationship Id="rId84" Type="http://schemas.openxmlformats.org/officeDocument/2006/relationships/image" Target="media/image49.wmf"/><Relationship Id="rId83" Type="http://schemas.openxmlformats.org/officeDocument/2006/relationships/oleObject" Target="embeddings/oleObject27.bin"/><Relationship Id="rId82" Type="http://schemas.openxmlformats.org/officeDocument/2006/relationships/image" Target="media/image48.wmf"/><Relationship Id="rId81" Type="http://schemas.openxmlformats.org/officeDocument/2006/relationships/oleObject" Target="embeddings/oleObject26.bin"/><Relationship Id="rId80" Type="http://schemas.openxmlformats.org/officeDocument/2006/relationships/image" Target="media/image47.png"/><Relationship Id="rId8" Type="http://schemas.openxmlformats.org/officeDocument/2006/relationships/footer" Target="footer3.xml"/><Relationship Id="rId79" Type="http://schemas.openxmlformats.org/officeDocument/2006/relationships/image" Target="media/image46.wmf"/><Relationship Id="rId78" Type="http://schemas.openxmlformats.org/officeDocument/2006/relationships/oleObject" Target="embeddings/oleObject25.bin"/><Relationship Id="rId77" Type="http://schemas.openxmlformats.org/officeDocument/2006/relationships/image" Target="media/image45.wmf"/><Relationship Id="rId76" Type="http://schemas.openxmlformats.org/officeDocument/2006/relationships/oleObject" Target="embeddings/oleObject24.bin"/><Relationship Id="rId75" Type="http://schemas.openxmlformats.org/officeDocument/2006/relationships/image" Target="media/image44.wmf"/><Relationship Id="rId74" Type="http://schemas.openxmlformats.org/officeDocument/2006/relationships/oleObject" Target="embeddings/oleObject23.bin"/><Relationship Id="rId73" Type="http://schemas.openxmlformats.org/officeDocument/2006/relationships/image" Target="media/image43.wmf"/><Relationship Id="rId72" Type="http://schemas.openxmlformats.org/officeDocument/2006/relationships/oleObject" Target="embeddings/oleObject22.bin"/><Relationship Id="rId71" Type="http://schemas.openxmlformats.org/officeDocument/2006/relationships/image" Target="media/image42.wmf"/><Relationship Id="rId70" Type="http://schemas.openxmlformats.org/officeDocument/2006/relationships/oleObject" Target="embeddings/oleObject21.bin"/><Relationship Id="rId7" Type="http://schemas.openxmlformats.org/officeDocument/2006/relationships/footer" Target="footer2.xml"/><Relationship Id="rId69" Type="http://schemas.openxmlformats.org/officeDocument/2006/relationships/image" Target="media/image41.wmf"/><Relationship Id="rId68" Type="http://schemas.openxmlformats.org/officeDocument/2006/relationships/oleObject" Target="embeddings/oleObject20.bin"/><Relationship Id="rId67" Type="http://schemas.openxmlformats.org/officeDocument/2006/relationships/image" Target="media/image40.png"/><Relationship Id="rId66" Type="http://schemas.openxmlformats.org/officeDocument/2006/relationships/image" Target="media/image39.png"/><Relationship Id="rId65" Type="http://schemas.openxmlformats.org/officeDocument/2006/relationships/image" Target="media/image38.png"/><Relationship Id="rId64" Type="http://schemas.openxmlformats.org/officeDocument/2006/relationships/image" Target="media/image37.png"/><Relationship Id="rId63" Type="http://schemas.openxmlformats.org/officeDocument/2006/relationships/image" Target="media/image36.png"/><Relationship Id="rId62" Type="http://schemas.openxmlformats.org/officeDocument/2006/relationships/image" Target="media/image35.png"/><Relationship Id="rId61" Type="http://schemas.openxmlformats.org/officeDocument/2006/relationships/image" Target="media/image34.png"/><Relationship Id="rId60" Type="http://schemas.openxmlformats.org/officeDocument/2006/relationships/image" Target="media/image33.png"/><Relationship Id="rId6" Type="http://schemas.openxmlformats.org/officeDocument/2006/relationships/footer" Target="footer1.xml"/><Relationship Id="rId59" Type="http://schemas.openxmlformats.org/officeDocument/2006/relationships/oleObject" Target="embeddings/oleObject19.bin"/><Relationship Id="rId58" Type="http://schemas.openxmlformats.org/officeDocument/2006/relationships/image" Target="media/image32.wmf"/><Relationship Id="rId57" Type="http://schemas.openxmlformats.org/officeDocument/2006/relationships/oleObject" Target="embeddings/oleObject18.bin"/><Relationship Id="rId56" Type="http://schemas.openxmlformats.org/officeDocument/2006/relationships/image" Target="media/image31.wmf"/><Relationship Id="rId55" Type="http://schemas.openxmlformats.org/officeDocument/2006/relationships/oleObject" Target="embeddings/oleObject17.bin"/><Relationship Id="rId54" Type="http://schemas.openxmlformats.org/officeDocument/2006/relationships/image" Target="media/image30.png"/><Relationship Id="rId53" Type="http://schemas.openxmlformats.org/officeDocument/2006/relationships/image" Target="media/image29.png"/><Relationship Id="rId52" Type="http://schemas.openxmlformats.org/officeDocument/2006/relationships/oleObject" Target="embeddings/oleObject16.bin"/><Relationship Id="rId51" Type="http://schemas.openxmlformats.org/officeDocument/2006/relationships/oleObject" Target="embeddings/oleObject15.bin"/><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oleObject" Target="embeddings/oleObject13.bin"/><Relationship Id="rId48" Type="http://schemas.openxmlformats.org/officeDocument/2006/relationships/oleObject" Target="embeddings/oleObject12.bin"/><Relationship Id="rId47" Type="http://schemas.openxmlformats.org/officeDocument/2006/relationships/oleObject" Target="embeddings/oleObject11.bin"/><Relationship Id="rId46" Type="http://schemas.openxmlformats.org/officeDocument/2006/relationships/image" Target="media/image28.wmf"/><Relationship Id="rId45" Type="http://schemas.openxmlformats.org/officeDocument/2006/relationships/oleObject" Target="embeddings/oleObject10.bin"/><Relationship Id="rId44" Type="http://schemas.openxmlformats.org/officeDocument/2006/relationships/image" Target="media/image27.wmf"/><Relationship Id="rId43" Type="http://schemas.openxmlformats.org/officeDocument/2006/relationships/oleObject" Target="embeddings/oleObject9.bin"/><Relationship Id="rId42" Type="http://schemas.openxmlformats.org/officeDocument/2006/relationships/image" Target="media/image26.wmf"/><Relationship Id="rId41" Type="http://schemas.openxmlformats.org/officeDocument/2006/relationships/oleObject" Target="embeddings/oleObject8.bin"/><Relationship Id="rId40" Type="http://schemas.openxmlformats.org/officeDocument/2006/relationships/image" Target="media/image25.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4.png"/><Relationship Id="rId37" Type="http://schemas.openxmlformats.org/officeDocument/2006/relationships/image" Target="media/image23.wmf"/><Relationship Id="rId36" Type="http://schemas.openxmlformats.org/officeDocument/2006/relationships/image" Target="media/image22.wmf"/><Relationship Id="rId35" Type="http://schemas.openxmlformats.org/officeDocument/2006/relationships/image" Target="media/image21.wmf"/><Relationship Id="rId34" Type="http://schemas.openxmlformats.org/officeDocument/2006/relationships/image" Target="media/image20.wmf"/><Relationship Id="rId33" Type="http://schemas.openxmlformats.org/officeDocument/2006/relationships/image" Target="media/image19.wmf"/><Relationship Id="rId32" Type="http://schemas.openxmlformats.org/officeDocument/2006/relationships/image" Target="media/image18.wmf"/><Relationship Id="rId31" Type="http://schemas.openxmlformats.org/officeDocument/2006/relationships/image" Target="media/image17.wmf"/><Relationship Id="rId30" Type="http://schemas.openxmlformats.org/officeDocument/2006/relationships/image" Target="media/image16.emf"/><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image" Target="media/image14.wmf"/><Relationship Id="rId27" Type="http://schemas.openxmlformats.org/officeDocument/2006/relationships/image" Target="media/image13.wmf"/><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emf"/><Relationship Id="rId22" Type="http://schemas.openxmlformats.org/officeDocument/2006/relationships/image" Target="media/image8.wmf"/><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emf"/><Relationship Id="rId17" Type="http://schemas.openxmlformats.org/officeDocument/2006/relationships/image" Target="media/image5.wmf"/><Relationship Id="rId163" Type="http://schemas.openxmlformats.org/officeDocument/2006/relationships/fontTable" Target="fontTable.xml"/><Relationship Id="rId162" Type="http://schemas.openxmlformats.org/officeDocument/2006/relationships/customXml" Target="../customXml/item2.xml"/><Relationship Id="rId161" Type="http://schemas.openxmlformats.org/officeDocument/2006/relationships/customXml" Target="../customXml/item1.xml"/><Relationship Id="rId160" Type="http://schemas.openxmlformats.org/officeDocument/2006/relationships/image" Target="media/image85.png"/><Relationship Id="rId16" Type="http://schemas.openxmlformats.org/officeDocument/2006/relationships/oleObject" Target="embeddings/oleObject4.bin"/><Relationship Id="rId159" Type="http://schemas.openxmlformats.org/officeDocument/2006/relationships/image" Target="media/image84.wmf"/><Relationship Id="rId158" Type="http://schemas.openxmlformats.org/officeDocument/2006/relationships/oleObject" Target="embeddings/oleObject67.bin"/><Relationship Id="rId157" Type="http://schemas.openxmlformats.org/officeDocument/2006/relationships/image" Target="media/image83.png"/><Relationship Id="rId156" Type="http://schemas.openxmlformats.org/officeDocument/2006/relationships/image" Target="media/image82.wmf"/><Relationship Id="rId155" Type="http://schemas.openxmlformats.org/officeDocument/2006/relationships/oleObject" Target="embeddings/oleObject66.bin"/><Relationship Id="rId154" Type="http://schemas.openxmlformats.org/officeDocument/2006/relationships/image" Target="media/image81.wmf"/><Relationship Id="rId153" Type="http://schemas.openxmlformats.org/officeDocument/2006/relationships/oleObject" Target="embeddings/oleObject65.bin"/><Relationship Id="rId152" Type="http://schemas.openxmlformats.org/officeDocument/2006/relationships/image" Target="media/image80.png"/><Relationship Id="rId151" Type="http://schemas.openxmlformats.org/officeDocument/2006/relationships/image" Target="media/image79.wmf"/><Relationship Id="rId150" Type="http://schemas.openxmlformats.org/officeDocument/2006/relationships/oleObject" Target="embeddings/oleObject64.bin"/><Relationship Id="rId15" Type="http://schemas.openxmlformats.org/officeDocument/2006/relationships/image" Target="media/image4.wmf"/><Relationship Id="rId149" Type="http://schemas.openxmlformats.org/officeDocument/2006/relationships/image" Target="media/image78.wmf"/><Relationship Id="rId148" Type="http://schemas.openxmlformats.org/officeDocument/2006/relationships/oleObject" Target="embeddings/oleObject63.bin"/><Relationship Id="rId147" Type="http://schemas.openxmlformats.org/officeDocument/2006/relationships/image" Target="media/image77.wmf"/><Relationship Id="rId146" Type="http://schemas.openxmlformats.org/officeDocument/2006/relationships/oleObject" Target="embeddings/oleObject62.bin"/><Relationship Id="rId145" Type="http://schemas.openxmlformats.org/officeDocument/2006/relationships/image" Target="media/image76.wmf"/><Relationship Id="rId144" Type="http://schemas.openxmlformats.org/officeDocument/2006/relationships/oleObject" Target="embeddings/oleObject61.bin"/><Relationship Id="rId143" Type="http://schemas.openxmlformats.org/officeDocument/2006/relationships/image" Target="media/image75.wmf"/><Relationship Id="rId142" Type="http://schemas.openxmlformats.org/officeDocument/2006/relationships/oleObject" Target="embeddings/oleObject60.bin"/><Relationship Id="rId141" Type="http://schemas.openxmlformats.org/officeDocument/2006/relationships/image" Target="media/image74.wmf"/><Relationship Id="rId140" Type="http://schemas.openxmlformats.org/officeDocument/2006/relationships/oleObject" Target="embeddings/oleObject59.bin"/><Relationship Id="rId14" Type="http://schemas.openxmlformats.org/officeDocument/2006/relationships/oleObject" Target="embeddings/oleObject3.bin"/><Relationship Id="rId139" Type="http://schemas.openxmlformats.org/officeDocument/2006/relationships/image" Target="media/image73.wmf"/><Relationship Id="rId138" Type="http://schemas.openxmlformats.org/officeDocument/2006/relationships/oleObject" Target="embeddings/oleObject58.bin"/><Relationship Id="rId137" Type="http://schemas.openxmlformats.org/officeDocument/2006/relationships/image" Target="media/image72.wmf"/><Relationship Id="rId136" Type="http://schemas.openxmlformats.org/officeDocument/2006/relationships/oleObject" Target="embeddings/oleObject57.bin"/><Relationship Id="rId135" Type="http://schemas.openxmlformats.org/officeDocument/2006/relationships/image" Target="media/image71.wmf"/><Relationship Id="rId134" Type="http://schemas.openxmlformats.org/officeDocument/2006/relationships/oleObject" Target="embeddings/oleObject56.bin"/><Relationship Id="rId133" Type="http://schemas.openxmlformats.org/officeDocument/2006/relationships/image" Target="media/image70.wmf"/><Relationship Id="rId132" Type="http://schemas.openxmlformats.org/officeDocument/2006/relationships/oleObject" Target="embeddings/oleObject55.bin"/><Relationship Id="rId131" Type="http://schemas.openxmlformats.org/officeDocument/2006/relationships/image" Target="media/image69.wmf"/><Relationship Id="rId130" Type="http://schemas.openxmlformats.org/officeDocument/2006/relationships/oleObject" Target="embeddings/oleObject54.bin"/><Relationship Id="rId13" Type="http://schemas.openxmlformats.org/officeDocument/2006/relationships/image" Target="media/image3.wmf"/><Relationship Id="rId129" Type="http://schemas.openxmlformats.org/officeDocument/2006/relationships/image" Target="media/image68.wmf"/><Relationship Id="rId128" Type="http://schemas.openxmlformats.org/officeDocument/2006/relationships/oleObject" Target="embeddings/oleObject53.bin"/><Relationship Id="rId127" Type="http://schemas.openxmlformats.org/officeDocument/2006/relationships/image" Target="media/image67.wmf"/><Relationship Id="rId126" Type="http://schemas.openxmlformats.org/officeDocument/2006/relationships/oleObject" Target="embeddings/oleObject52.bin"/><Relationship Id="rId125" Type="http://schemas.openxmlformats.org/officeDocument/2006/relationships/image" Target="media/image66.wmf"/><Relationship Id="rId124" Type="http://schemas.openxmlformats.org/officeDocument/2006/relationships/oleObject" Target="embeddings/oleObject51.bin"/><Relationship Id="rId123" Type="http://schemas.openxmlformats.org/officeDocument/2006/relationships/image" Target="media/image65.wmf"/><Relationship Id="rId122" Type="http://schemas.openxmlformats.org/officeDocument/2006/relationships/oleObject" Target="embeddings/oleObject50.bin"/><Relationship Id="rId121" Type="http://schemas.openxmlformats.org/officeDocument/2006/relationships/image" Target="media/image64.wmf"/><Relationship Id="rId120" Type="http://schemas.openxmlformats.org/officeDocument/2006/relationships/oleObject" Target="embeddings/oleObject49.bin"/><Relationship Id="rId12" Type="http://schemas.openxmlformats.org/officeDocument/2006/relationships/oleObject" Target="embeddings/oleObject2.bin"/><Relationship Id="rId119" Type="http://schemas.openxmlformats.org/officeDocument/2006/relationships/image" Target="media/image63.wmf"/><Relationship Id="rId118" Type="http://schemas.openxmlformats.org/officeDocument/2006/relationships/oleObject" Target="embeddings/oleObject48.bin"/><Relationship Id="rId117" Type="http://schemas.openxmlformats.org/officeDocument/2006/relationships/image" Target="media/image62.wmf"/><Relationship Id="rId116" Type="http://schemas.openxmlformats.org/officeDocument/2006/relationships/oleObject" Target="embeddings/oleObject47.bin"/><Relationship Id="rId115" Type="http://schemas.openxmlformats.org/officeDocument/2006/relationships/image" Target="media/image61.wmf"/><Relationship Id="rId114" Type="http://schemas.openxmlformats.org/officeDocument/2006/relationships/oleObject" Target="embeddings/oleObject46.bin"/><Relationship Id="rId113" Type="http://schemas.openxmlformats.org/officeDocument/2006/relationships/image" Target="media/image60.wmf"/><Relationship Id="rId112" Type="http://schemas.openxmlformats.org/officeDocument/2006/relationships/oleObject" Target="embeddings/oleObject45.bin"/><Relationship Id="rId111" Type="http://schemas.openxmlformats.org/officeDocument/2006/relationships/image" Target="media/image59.wmf"/><Relationship Id="rId110" Type="http://schemas.openxmlformats.org/officeDocument/2006/relationships/oleObject" Target="embeddings/oleObject44.bin"/><Relationship Id="rId11" Type="http://schemas.openxmlformats.org/officeDocument/2006/relationships/image" Target="media/image2.wmf"/><Relationship Id="rId109" Type="http://schemas.openxmlformats.org/officeDocument/2006/relationships/image" Target="media/image58.wmf"/><Relationship Id="rId108" Type="http://schemas.openxmlformats.org/officeDocument/2006/relationships/oleObject" Target="embeddings/oleObject43.bin"/><Relationship Id="rId107" Type="http://schemas.openxmlformats.org/officeDocument/2006/relationships/image" Target="media/image57.wmf"/><Relationship Id="rId106" Type="http://schemas.openxmlformats.org/officeDocument/2006/relationships/oleObject" Target="embeddings/oleObject42.bin"/><Relationship Id="rId105" Type="http://schemas.openxmlformats.org/officeDocument/2006/relationships/image" Target="media/image56.wmf"/><Relationship Id="rId104" Type="http://schemas.openxmlformats.org/officeDocument/2006/relationships/oleObject" Target="embeddings/oleObject41.bin"/><Relationship Id="rId103" Type="http://schemas.openxmlformats.org/officeDocument/2006/relationships/oleObject" Target="embeddings/oleObject40.bin"/><Relationship Id="rId102" Type="http://schemas.openxmlformats.org/officeDocument/2006/relationships/oleObject" Target="embeddings/oleObject39.bin"/><Relationship Id="rId101" Type="http://schemas.openxmlformats.org/officeDocument/2006/relationships/oleObject" Target="embeddings/oleObject38.bin"/><Relationship Id="rId100" Type="http://schemas.openxmlformats.org/officeDocument/2006/relationships/oleObject" Target="embeddings/oleObject37.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CA1F8D-098C-403A-9F3D-2B74D645D692}">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11</Pages>
  <Words>1191</Words>
  <Characters>6793</Characters>
  <Lines>56</Lines>
  <Paragraphs>15</Paragraphs>
  <TotalTime>0</TotalTime>
  <ScaleCrop>false</ScaleCrop>
  <LinksUpToDate>false</LinksUpToDate>
  <CharactersWithSpaces>7969</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2019-09-18T08:15:44Z</dcterms:modified>
  <dc:subject>2013jscm中考精品分类汇编</dc:subject>
  <dc:title>诚信参与  合作共赢  参与共享</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